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B8F" w:rsidRDefault="003E7B8F">
      <w:pPr>
        <w:rPr>
          <w:rFonts w:eastAsia="宋体"/>
          <w:lang w:eastAsia="zh-CN"/>
        </w:rPr>
      </w:pPr>
    </w:p>
    <w:tbl>
      <w:tblPr>
        <w:tblStyle w:val="af"/>
        <w:tblW w:w="936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2"/>
        <w:gridCol w:w="2346"/>
        <w:gridCol w:w="1113"/>
        <w:gridCol w:w="1114"/>
        <w:gridCol w:w="575"/>
        <w:gridCol w:w="539"/>
        <w:gridCol w:w="1114"/>
        <w:gridCol w:w="1114"/>
        <w:gridCol w:w="1110"/>
        <w:gridCol w:w="83"/>
      </w:tblGrid>
      <w:tr w:rsidR="003E7B8F">
        <w:trPr>
          <w:trHeight w:val="284"/>
        </w:trPr>
        <w:tc>
          <w:tcPr>
            <w:tcW w:w="9360" w:type="dxa"/>
            <w:gridSpan w:val="10"/>
          </w:tcPr>
          <w:p w:rsidR="003E7B8F" w:rsidRDefault="00DC039B">
            <w:pPr>
              <w:spacing w:line="360" w:lineRule="auto"/>
              <w:jc w:val="center"/>
              <w:rPr>
                <w:rFonts w:ascii="黑体" w:eastAsia="黑体"/>
                <w:b/>
                <w:sz w:val="28"/>
                <w:szCs w:val="28"/>
                <w:lang w:eastAsia="zh-CN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  <w:lang w:eastAsia="zh-CN"/>
              </w:rPr>
              <w:t>智能医疗技术</w:t>
            </w:r>
            <w:r w:rsidR="004A5C6E">
              <w:rPr>
                <w:rFonts w:ascii="黑体" w:eastAsia="黑体" w:hint="eastAsia"/>
                <w:b/>
                <w:sz w:val="28"/>
                <w:szCs w:val="28"/>
                <w:lang w:eastAsia="zh-CN"/>
              </w:rPr>
              <w:t>实验</w:t>
            </w:r>
          </w:p>
          <w:p w:rsidR="003E7B8F" w:rsidRDefault="004A5C6E" w:rsidP="00DC039B">
            <w:pPr>
              <w:spacing w:line="360" w:lineRule="auto"/>
              <w:jc w:val="center"/>
              <w:rPr>
                <w:rFonts w:ascii="黑体" w:eastAsia="黑体"/>
                <w:sz w:val="28"/>
                <w:szCs w:val="28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 xml:space="preserve">Experiment of </w:t>
            </w:r>
            <w:r w:rsidR="00DC039B" w:rsidRPr="00DC039B">
              <w:rPr>
                <w:rFonts w:ascii="宋体" w:hAnsi="宋体"/>
                <w:lang w:eastAsia="zh-CN"/>
              </w:rPr>
              <w:t xml:space="preserve">Intelligent </w:t>
            </w:r>
            <w:r w:rsidR="00DC039B">
              <w:rPr>
                <w:rFonts w:ascii="宋体" w:hAnsi="宋体" w:hint="eastAsia"/>
                <w:lang w:eastAsia="zh-CN"/>
              </w:rPr>
              <w:t>M</w:t>
            </w:r>
            <w:r w:rsidR="00DC039B" w:rsidRPr="00DC039B">
              <w:rPr>
                <w:rFonts w:ascii="宋体" w:hAnsi="宋体"/>
                <w:lang w:eastAsia="zh-CN"/>
              </w:rPr>
              <w:t xml:space="preserve">edical </w:t>
            </w:r>
            <w:r w:rsidR="00DC039B">
              <w:rPr>
                <w:rFonts w:ascii="宋体" w:hAnsi="宋体" w:hint="eastAsia"/>
                <w:lang w:eastAsia="zh-CN"/>
              </w:rPr>
              <w:t>T</w:t>
            </w:r>
            <w:r w:rsidR="00DC039B" w:rsidRPr="00DC039B">
              <w:rPr>
                <w:rFonts w:ascii="宋体" w:hAnsi="宋体"/>
                <w:lang w:eastAsia="zh-CN"/>
              </w:rPr>
              <w:t>echnology</w:t>
            </w:r>
          </w:p>
        </w:tc>
      </w:tr>
      <w:tr w:rsidR="003E7B8F">
        <w:trPr>
          <w:trHeight w:val="294"/>
        </w:trPr>
        <w:tc>
          <w:tcPr>
            <w:tcW w:w="9360" w:type="dxa"/>
            <w:gridSpan w:val="10"/>
          </w:tcPr>
          <w:p w:rsidR="003E7B8F" w:rsidRDefault="003E7B8F">
            <w:pPr>
              <w:spacing w:line="360" w:lineRule="auto"/>
            </w:pPr>
          </w:p>
        </w:tc>
      </w:tr>
      <w:tr w:rsidR="003E7B8F">
        <w:trPr>
          <w:trHeight w:val="284"/>
        </w:trPr>
        <w:tc>
          <w:tcPr>
            <w:tcW w:w="5400" w:type="dxa"/>
            <w:gridSpan w:val="5"/>
          </w:tcPr>
          <w:p w:rsidR="003E7B8F" w:rsidRDefault="00CE4483" w:rsidP="002100C0">
            <w:pPr>
              <w:spacing w:line="360" w:lineRule="auto"/>
            </w:pPr>
            <w:r>
              <w:rPr>
                <w:rFonts w:ascii="黑体" w:eastAsia="黑体" w:hAnsi="黑体" w:hint="eastAsia"/>
              </w:rPr>
              <w:t>【课程</w:t>
            </w:r>
            <w:r>
              <w:rPr>
                <w:rFonts w:ascii="黑体" w:eastAsia="黑体" w:hAnsi="黑体" w:hint="eastAsia"/>
                <w:lang w:eastAsia="zh-CN"/>
              </w:rPr>
              <w:t>代码</w:t>
            </w:r>
            <w:r>
              <w:rPr>
                <w:rFonts w:ascii="黑体" w:eastAsia="黑体" w:hAnsi="黑体" w:hint="eastAsia"/>
              </w:rPr>
              <w:t>】</w:t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2100C0">
              <w:rPr>
                <w:rFonts w:ascii="黑体" w:eastAsia="黑体" w:hAnsi="黑体" w:hint="eastAsia"/>
                <w:lang w:eastAsia="zh-CN"/>
              </w:rPr>
              <w:t>XXXXXXXX</w:t>
            </w:r>
          </w:p>
        </w:tc>
        <w:tc>
          <w:tcPr>
            <w:tcW w:w="3960" w:type="dxa"/>
            <w:gridSpan w:val="5"/>
          </w:tcPr>
          <w:p w:rsidR="003E7B8F" w:rsidRDefault="00CE4483" w:rsidP="00CA479A">
            <w:pPr>
              <w:spacing w:line="360" w:lineRule="auto"/>
            </w:pPr>
            <w:r>
              <w:rPr>
                <w:rFonts w:hint="eastAsia"/>
              </w:rPr>
              <w:t>【</w:t>
            </w:r>
            <w:r>
              <w:rPr>
                <w:rFonts w:ascii="黑体" w:eastAsia="黑体" w:hAnsi="黑体" w:hint="eastAsia"/>
              </w:rPr>
              <w:t>开课学院】</w:t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CA479A">
              <w:rPr>
                <w:rFonts w:ascii="黑体" w:eastAsia="黑体" w:hAnsi="黑体" w:hint="eastAsia"/>
                <w:lang w:eastAsia="zh-CN"/>
              </w:rPr>
              <w:t>医疗器械与食品</w:t>
            </w:r>
            <w:r w:rsidR="00931ED1">
              <w:rPr>
                <w:rFonts w:ascii="黑体" w:eastAsia="黑体" w:hAnsi="黑体" w:hint="eastAsia"/>
                <w:lang w:eastAsia="zh-CN"/>
              </w:rPr>
              <w:t>学院</w:t>
            </w:r>
          </w:p>
        </w:tc>
      </w:tr>
      <w:tr w:rsidR="003E7B8F">
        <w:trPr>
          <w:trHeight w:val="284"/>
        </w:trPr>
        <w:tc>
          <w:tcPr>
            <w:tcW w:w="5400" w:type="dxa"/>
            <w:gridSpan w:val="5"/>
          </w:tcPr>
          <w:p w:rsidR="003E7B8F" w:rsidRDefault="00CE4483" w:rsidP="002100C0">
            <w:pPr>
              <w:spacing w:line="360" w:lineRule="auto"/>
            </w:pPr>
            <w:r>
              <w:rPr>
                <w:rFonts w:ascii="黑体" w:eastAsia="黑体" w:hAnsi="黑体" w:hint="eastAsia"/>
              </w:rPr>
              <w:t>【总学分</w:t>
            </w:r>
            <w:r>
              <w:rPr>
                <w:rFonts w:ascii="黑体" w:eastAsia="黑体" w:hAnsi="黑体" w:hint="eastAsia"/>
                <w:lang w:eastAsia="zh-CN"/>
              </w:rPr>
              <w:t>数</w:t>
            </w:r>
            <w:r>
              <w:rPr>
                <w:rFonts w:ascii="黑体" w:eastAsia="黑体" w:hAnsi="黑体" w:hint="eastAsia"/>
              </w:rPr>
              <w:t>】</w:t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2100C0">
              <w:rPr>
                <w:rFonts w:ascii="黑体" w:eastAsia="黑体" w:hAnsi="黑体" w:hint="eastAsia"/>
                <w:lang w:eastAsia="zh-CN"/>
              </w:rPr>
              <w:t>0.5</w:t>
            </w:r>
          </w:p>
        </w:tc>
        <w:tc>
          <w:tcPr>
            <w:tcW w:w="3960" w:type="dxa"/>
            <w:gridSpan w:val="5"/>
          </w:tcPr>
          <w:p w:rsidR="003E7B8F" w:rsidRDefault="00CE4483" w:rsidP="00CA479A">
            <w:pPr>
              <w:spacing w:line="360" w:lineRule="auto"/>
              <w:rPr>
                <w:lang w:eastAsia="zh-CN"/>
              </w:rPr>
            </w:pPr>
            <w:r>
              <w:rPr>
                <w:rFonts w:ascii="黑体" w:eastAsia="黑体" w:hAnsi="黑体" w:hint="eastAsia"/>
              </w:rPr>
              <w:t>【课程类别】</w:t>
            </w:r>
            <w:r w:rsidR="00931ED1"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4A5C6E">
              <w:rPr>
                <w:rFonts w:ascii="黑体" w:eastAsia="黑体" w:hAnsi="黑体" w:hint="eastAsia"/>
                <w:lang w:eastAsia="zh-CN"/>
              </w:rPr>
              <w:t>实验</w:t>
            </w:r>
          </w:p>
        </w:tc>
      </w:tr>
      <w:tr w:rsidR="003E7B8F">
        <w:trPr>
          <w:trHeight w:val="284"/>
        </w:trPr>
        <w:tc>
          <w:tcPr>
            <w:tcW w:w="5400" w:type="dxa"/>
            <w:gridSpan w:val="5"/>
          </w:tcPr>
          <w:p w:rsidR="003E7B8F" w:rsidRDefault="00CE4483" w:rsidP="002100C0">
            <w:pPr>
              <w:spacing w:line="360" w:lineRule="auto"/>
            </w:pPr>
            <w:r>
              <w:rPr>
                <w:rFonts w:ascii="黑体" w:eastAsia="黑体" w:hAnsi="黑体" w:hint="eastAsia"/>
              </w:rPr>
              <w:t>【总学时</w:t>
            </w:r>
            <w:r>
              <w:rPr>
                <w:rFonts w:ascii="黑体" w:eastAsia="黑体" w:hAnsi="黑体" w:hint="eastAsia"/>
                <w:lang w:eastAsia="zh-CN"/>
              </w:rPr>
              <w:t>数</w:t>
            </w:r>
            <w:r>
              <w:rPr>
                <w:rFonts w:ascii="黑体" w:eastAsia="黑体" w:hAnsi="黑体" w:hint="eastAsia"/>
              </w:rPr>
              <w:t>】</w:t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2100C0">
              <w:rPr>
                <w:rFonts w:ascii="黑体" w:eastAsia="黑体" w:hAnsi="黑体" w:hint="eastAsia"/>
                <w:lang w:eastAsia="zh-CN"/>
              </w:rPr>
              <w:t>16</w:t>
            </w:r>
          </w:p>
        </w:tc>
        <w:tc>
          <w:tcPr>
            <w:tcW w:w="3960" w:type="dxa"/>
            <w:gridSpan w:val="5"/>
          </w:tcPr>
          <w:p w:rsidR="003E7B8F" w:rsidRDefault="00CE4483" w:rsidP="00DC039B">
            <w:pPr>
              <w:spacing w:line="360" w:lineRule="auto"/>
              <w:ind w:rightChars="-137" w:right="-329"/>
            </w:pPr>
            <w:r>
              <w:rPr>
                <w:rFonts w:ascii="黑体" w:eastAsia="黑体" w:hAnsi="黑体" w:hint="eastAsia"/>
              </w:rPr>
              <w:t>【编写日期】</w:t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CA479A">
              <w:rPr>
                <w:rFonts w:ascii="黑体" w:eastAsia="黑体" w:hAnsi="黑体" w:hint="eastAsia"/>
                <w:lang w:eastAsia="zh-CN"/>
              </w:rPr>
              <w:t>201</w:t>
            </w:r>
            <w:r w:rsidR="002100C0">
              <w:rPr>
                <w:rFonts w:ascii="黑体" w:eastAsia="黑体" w:hAnsi="黑体" w:hint="eastAsia"/>
                <w:lang w:eastAsia="zh-CN"/>
              </w:rPr>
              <w:t>6</w:t>
            </w:r>
            <w:r w:rsidR="00CA479A">
              <w:rPr>
                <w:rFonts w:ascii="黑体" w:eastAsia="黑体" w:hAnsi="黑体" w:hint="eastAsia"/>
                <w:lang w:eastAsia="zh-CN"/>
              </w:rPr>
              <w:t>/</w:t>
            </w:r>
            <w:r w:rsidR="002100C0">
              <w:rPr>
                <w:rFonts w:ascii="黑体" w:eastAsia="黑体" w:hAnsi="黑体" w:hint="eastAsia"/>
                <w:lang w:eastAsia="zh-CN"/>
              </w:rPr>
              <w:t>05</w:t>
            </w:r>
            <w:r w:rsidR="00CA479A">
              <w:rPr>
                <w:rFonts w:ascii="黑体" w:eastAsia="黑体" w:hAnsi="黑体" w:hint="eastAsia"/>
                <w:lang w:eastAsia="zh-CN"/>
              </w:rPr>
              <w:t>/</w:t>
            </w:r>
            <w:r w:rsidR="00DC039B">
              <w:rPr>
                <w:rFonts w:ascii="黑体" w:eastAsia="黑体" w:hAnsi="黑体" w:hint="eastAsia"/>
                <w:lang w:eastAsia="zh-CN"/>
              </w:rPr>
              <w:t>11</w:t>
            </w:r>
          </w:p>
        </w:tc>
      </w:tr>
      <w:tr w:rsidR="003E7B8F">
        <w:tblPrEx>
          <w:jc w:val="center"/>
        </w:tblPrEx>
        <w:trPr>
          <w:gridBefore w:val="1"/>
          <w:gridAfter w:val="1"/>
          <w:wBefore w:w="252" w:type="dxa"/>
          <w:wAfter w:w="83" w:type="dxa"/>
          <w:trHeight w:val="525"/>
          <w:jc w:val="center"/>
        </w:trPr>
        <w:tc>
          <w:tcPr>
            <w:tcW w:w="9025" w:type="dxa"/>
            <w:gridSpan w:val="8"/>
            <w:vAlign w:val="center"/>
          </w:tcPr>
          <w:p w:rsidR="003E7B8F" w:rsidRDefault="00CE4483">
            <w:pPr>
              <w:autoSpaceDE w:val="0"/>
              <w:autoSpaceDN w:val="0"/>
              <w:adjustRightInd w:val="0"/>
              <w:rPr>
                <w:rFonts w:ascii="宋体" w:hAnsi="宋体" w:cs="Arial"/>
                <w:b/>
                <w:iCs/>
                <w:color w:val="FF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一、课程目标/学习结果</w:t>
            </w:r>
          </w:p>
        </w:tc>
      </w:tr>
      <w:tr w:rsidR="003E7B8F">
        <w:tblPrEx>
          <w:jc w:val="center"/>
        </w:tblPrEx>
        <w:trPr>
          <w:gridBefore w:val="1"/>
          <w:gridAfter w:val="1"/>
          <w:wBefore w:w="252" w:type="dxa"/>
          <w:wAfter w:w="83" w:type="dxa"/>
          <w:trHeight w:val="525"/>
          <w:jc w:val="center"/>
        </w:trPr>
        <w:tc>
          <w:tcPr>
            <w:tcW w:w="9025" w:type="dxa"/>
            <w:gridSpan w:val="8"/>
            <w:vAlign w:val="center"/>
          </w:tcPr>
          <w:p w:rsidR="00931ED1" w:rsidRDefault="00931ED1" w:rsidP="00931ED1">
            <w:pPr>
              <w:ind w:firstLine="420"/>
              <w:rPr>
                <w:rFonts w:ascii="宋体" w:hAnsi="宋体"/>
                <w:lang w:eastAsia="zh-CN"/>
              </w:rPr>
            </w:pPr>
            <w:r w:rsidRPr="009F13C7">
              <w:rPr>
                <w:rFonts w:ascii="宋体" w:hAnsi="宋体" w:hint="eastAsia"/>
                <w:lang w:eastAsia="zh-CN"/>
              </w:rPr>
              <w:t>随着社会的发展，医疗知识</w:t>
            </w:r>
            <w:r>
              <w:rPr>
                <w:rFonts w:ascii="宋体" w:hAnsi="宋体" w:hint="eastAsia"/>
                <w:lang w:eastAsia="zh-CN"/>
              </w:rPr>
              <w:t>呈</w:t>
            </w:r>
            <w:r w:rsidRPr="009F13C7">
              <w:rPr>
                <w:rFonts w:ascii="宋体" w:hAnsi="宋体" w:hint="eastAsia"/>
                <w:lang w:eastAsia="zh-CN"/>
              </w:rPr>
              <w:t>爆炸式增长，</w:t>
            </w:r>
            <w:r>
              <w:rPr>
                <w:rFonts w:ascii="宋体" w:hAnsi="宋体" w:hint="eastAsia"/>
                <w:lang w:eastAsia="zh-CN"/>
              </w:rPr>
              <w:t>医生</w:t>
            </w:r>
            <w:r w:rsidRPr="009F13C7">
              <w:rPr>
                <w:rFonts w:ascii="宋体" w:hAnsi="宋体" w:hint="eastAsia"/>
                <w:lang w:eastAsia="zh-CN"/>
              </w:rPr>
              <w:t>传统的知识学习方式已</w:t>
            </w:r>
            <w:bookmarkStart w:id="0" w:name="_GoBack"/>
            <w:bookmarkEnd w:id="0"/>
            <w:r w:rsidRPr="009F13C7">
              <w:rPr>
                <w:rFonts w:ascii="宋体" w:hAnsi="宋体" w:hint="eastAsia"/>
                <w:lang w:eastAsia="zh-CN"/>
              </w:rPr>
              <w:t>无法应对知识的飞速更新，医生个体的医疗知识与临床指南知识存在巨大鸿沟，新增的医学知识已无法有效指导医疗实践</w:t>
            </w:r>
            <w:r>
              <w:rPr>
                <w:rFonts w:ascii="宋体" w:hAnsi="宋体" w:hint="eastAsia"/>
                <w:lang w:eastAsia="zh-CN"/>
              </w:rPr>
              <w:t>；</w:t>
            </w:r>
            <w:r w:rsidRPr="009F13C7">
              <w:rPr>
                <w:rFonts w:ascii="宋体" w:hAnsi="宋体" w:hint="eastAsia"/>
                <w:lang w:eastAsia="zh-CN"/>
              </w:rPr>
              <w:t>另一方面，</w:t>
            </w:r>
            <w:r>
              <w:rPr>
                <w:rFonts w:ascii="宋体" w:hAnsi="宋体" w:hint="eastAsia"/>
                <w:lang w:eastAsia="zh-CN"/>
              </w:rPr>
              <w:t>由于医疗的复杂性，</w:t>
            </w:r>
            <w:r w:rsidRPr="009F13C7">
              <w:rPr>
                <w:rFonts w:ascii="宋体" w:hAnsi="宋体" w:hint="eastAsia"/>
                <w:lang w:eastAsia="zh-CN"/>
              </w:rPr>
              <w:t>医疗质量</w:t>
            </w:r>
            <w:r>
              <w:rPr>
                <w:rFonts w:ascii="宋体" w:hAnsi="宋体" w:hint="eastAsia"/>
                <w:lang w:eastAsia="zh-CN"/>
              </w:rPr>
              <w:t>也</w:t>
            </w:r>
            <w:r w:rsidRPr="009F13C7">
              <w:rPr>
                <w:rFonts w:ascii="宋体" w:hAnsi="宋体" w:hint="eastAsia"/>
                <w:lang w:eastAsia="zh-CN"/>
              </w:rPr>
              <w:t>亟需提高。</w:t>
            </w:r>
            <w:r w:rsidR="009137B3">
              <w:rPr>
                <w:rFonts w:ascii="宋体" w:hAnsi="宋体" w:hint="eastAsia"/>
                <w:lang w:eastAsia="zh-CN"/>
              </w:rPr>
              <w:t>智能医疗技术</w:t>
            </w:r>
            <w:r w:rsidRPr="009F13C7">
              <w:rPr>
                <w:rFonts w:ascii="宋体" w:hAnsi="宋体" w:hint="eastAsia"/>
                <w:lang w:eastAsia="zh-CN"/>
              </w:rPr>
              <w:t>通过提供客观的数据分析</w:t>
            </w:r>
            <w:r>
              <w:rPr>
                <w:rFonts w:ascii="宋体" w:hAnsi="宋体" w:hint="eastAsia"/>
                <w:lang w:eastAsia="zh-CN"/>
              </w:rPr>
              <w:t>和智能</w:t>
            </w:r>
            <w:r w:rsidRPr="009F13C7">
              <w:rPr>
                <w:rFonts w:ascii="宋体" w:hAnsi="宋体" w:hint="eastAsia"/>
                <w:lang w:eastAsia="zh-CN"/>
              </w:rPr>
              <w:t>化</w:t>
            </w:r>
            <w:r>
              <w:rPr>
                <w:rFonts w:ascii="宋体" w:hAnsi="宋体" w:hint="eastAsia"/>
                <w:lang w:eastAsia="zh-CN"/>
              </w:rPr>
              <w:t>的</w:t>
            </w:r>
            <w:r w:rsidRPr="009F13C7">
              <w:rPr>
                <w:rFonts w:ascii="宋体" w:hAnsi="宋体" w:hint="eastAsia"/>
                <w:lang w:eastAsia="zh-CN"/>
              </w:rPr>
              <w:t>辅助决策</w:t>
            </w:r>
            <w:r>
              <w:rPr>
                <w:rFonts w:ascii="宋体" w:hAnsi="宋体" w:hint="eastAsia"/>
                <w:lang w:eastAsia="zh-CN"/>
              </w:rPr>
              <w:t>等手段</w:t>
            </w:r>
            <w:r w:rsidRPr="009F13C7">
              <w:rPr>
                <w:rFonts w:ascii="宋体" w:hAnsi="宋体" w:hint="eastAsia"/>
                <w:lang w:eastAsia="zh-CN"/>
              </w:rPr>
              <w:t>，</w:t>
            </w:r>
            <w:r>
              <w:rPr>
                <w:rFonts w:ascii="宋体" w:hAnsi="宋体" w:hint="eastAsia"/>
                <w:lang w:eastAsia="zh-CN"/>
              </w:rPr>
              <w:t>使医生得出</w:t>
            </w:r>
            <w:r w:rsidRPr="009F13C7">
              <w:rPr>
                <w:rFonts w:ascii="宋体" w:hAnsi="宋体" w:hint="eastAsia"/>
                <w:lang w:eastAsia="zh-CN"/>
              </w:rPr>
              <w:t>更精确的诊断，</w:t>
            </w:r>
            <w:r>
              <w:rPr>
                <w:rFonts w:ascii="宋体" w:hAnsi="宋体" w:hint="eastAsia"/>
                <w:lang w:eastAsia="zh-CN"/>
              </w:rPr>
              <w:t>使患者得到</w:t>
            </w:r>
            <w:r w:rsidRPr="009F13C7">
              <w:rPr>
                <w:rFonts w:ascii="宋体" w:hAnsi="宋体" w:hint="eastAsia"/>
                <w:lang w:eastAsia="zh-CN"/>
              </w:rPr>
              <w:t>更有效的治疗，从而提高医疗质量，降低医疗费用。因此，</w:t>
            </w:r>
            <w:r w:rsidR="009137B3">
              <w:rPr>
                <w:rFonts w:ascii="宋体" w:hAnsi="宋体" w:hint="eastAsia"/>
                <w:lang w:eastAsia="zh-CN"/>
              </w:rPr>
              <w:t>智能医疗技术</w:t>
            </w:r>
            <w:r w:rsidRPr="009F13C7">
              <w:rPr>
                <w:rFonts w:ascii="宋体" w:hAnsi="宋体" w:hint="eastAsia"/>
                <w:lang w:eastAsia="zh-CN"/>
              </w:rPr>
              <w:t>在</w:t>
            </w:r>
            <w:r>
              <w:rPr>
                <w:rFonts w:ascii="宋体" w:hAnsi="宋体" w:hint="eastAsia"/>
                <w:lang w:eastAsia="zh-CN"/>
              </w:rPr>
              <w:t>医学信息工程中有重要</w:t>
            </w:r>
            <w:r w:rsidRPr="009F13C7">
              <w:rPr>
                <w:rFonts w:ascii="宋体" w:hAnsi="宋体" w:hint="eastAsia"/>
                <w:lang w:eastAsia="zh-CN"/>
              </w:rPr>
              <w:t>意义。</w:t>
            </w:r>
          </w:p>
          <w:p w:rsidR="002100C0" w:rsidRPr="002100C0" w:rsidRDefault="00931ED1" w:rsidP="00931ED1">
            <w:pPr>
              <w:ind w:firstLine="420"/>
              <w:rPr>
                <w:rFonts w:ascii="宋体" w:hAnsi="宋体"/>
                <w:lang w:eastAsia="zh-CN"/>
              </w:rPr>
            </w:pPr>
            <w:r w:rsidRPr="009F13C7">
              <w:rPr>
                <w:rFonts w:ascii="宋体" w:hAnsi="宋体" w:hint="eastAsia"/>
                <w:lang w:eastAsia="zh-CN"/>
              </w:rPr>
              <w:t>本课程</w:t>
            </w:r>
            <w:r>
              <w:rPr>
                <w:rFonts w:ascii="宋体" w:hAnsi="宋体" w:hint="eastAsia"/>
                <w:lang w:eastAsia="zh-CN"/>
              </w:rPr>
              <w:t>介绍临床决策支持的发展、特点以及用到的多种技术，</w:t>
            </w:r>
            <w:r w:rsidRPr="009F13C7">
              <w:rPr>
                <w:rFonts w:ascii="宋体" w:hAnsi="宋体" w:hint="eastAsia"/>
                <w:lang w:eastAsia="zh-CN"/>
              </w:rPr>
              <w:t>内容包括临床指南及建模，知识库构建，</w:t>
            </w:r>
            <w:r>
              <w:rPr>
                <w:rFonts w:ascii="宋体" w:hAnsi="宋体" w:hint="eastAsia"/>
                <w:lang w:eastAsia="zh-CN"/>
              </w:rPr>
              <w:t>规则</w:t>
            </w:r>
            <w:r w:rsidRPr="009F13C7">
              <w:rPr>
                <w:rFonts w:ascii="宋体" w:hAnsi="宋体" w:hint="eastAsia"/>
                <w:lang w:eastAsia="zh-CN"/>
              </w:rPr>
              <w:t>推理技术，</w:t>
            </w:r>
            <w:r>
              <w:rPr>
                <w:rFonts w:ascii="宋体" w:hAnsi="宋体" w:hint="eastAsia"/>
                <w:lang w:eastAsia="zh-CN"/>
              </w:rPr>
              <w:t>概率推理技术，</w:t>
            </w:r>
            <w:r w:rsidRPr="009F13C7">
              <w:rPr>
                <w:rFonts w:ascii="宋体" w:hAnsi="宋体" w:hint="eastAsia"/>
                <w:lang w:eastAsia="zh-CN"/>
              </w:rPr>
              <w:t>群体智能技术以及医学语言处理等</w:t>
            </w:r>
            <w:r>
              <w:rPr>
                <w:rFonts w:ascii="宋体" w:hAnsi="宋体" w:hint="eastAsia"/>
                <w:lang w:eastAsia="zh-CN"/>
              </w:rPr>
              <w:t>，为学生进一步深造学习打下基础</w:t>
            </w:r>
            <w:r w:rsidRPr="009F13C7">
              <w:rPr>
                <w:rFonts w:ascii="宋体" w:hAnsi="宋体" w:hint="eastAsia"/>
                <w:lang w:eastAsia="zh-CN"/>
              </w:rPr>
              <w:t>。</w:t>
            </w:r>
            <w:r>
              <w:rPr>
                <w:rFonts w:ascii="宋体" w:hAnsi="宋体" w:hint="eastAsia"/>
              </w:rPr>
              <w:t>本课程为医学信息工程的专业课程之一，旨在培养学生的实际动手能力、自我学习能力和解决新问题的能力</w:t>
            </w:r>
            <w:r>
              <w:rPr>
                <w:rFonts w:ascii="宋体" w:hAnsi="宋体" w:hint="eastAsia"/>
                <w:lang w:eastAsia="zh-CN"/>
              </w:rPr>
              <w:t>。</w:t>
            </w:r>
            <w:r>
              <w:rPr>
                <w:rFonts w:ascii="宋体" w:hAnsi="宋体" w:hint="eastAsia"/>
              </w:rPr>
              <w:t>通过本课程的学习，</w:t>
            </w:r>
            <w:r>
              <w:rPr>
                <w:rFonts w:ascii="宋体" w:hAnsi="宋体" w:hint="eastAsia"/>
                <w:lang w:eastAsia="zh-CN"/>
              </w:rPr>
              <w:t>使</w:t>
            </w:r>
            <w:r>
              <w:rPr>
                <w:rFonts w:ascii="宋体" w:hAnsi="宋体" w:hint="eastAsia"/>
              </w:rPr>
              <w:t>学生对</w:t>
            </w:r>
            <w:r w:rsidR="009137B3">
              <w:rPr>
                <w:rFonts w:ascii="宋体" w:hAnsi="宋体" w:hint="eastAsia"/>
                <w:lang w:eastAsia="zh-CN"/>
              </w:rPr>
              <w:t>智能医疗技术</w:t>
            </w:r>
            <w:r>
              <w:rPr>
                <w:rFonts w:ascii="宋体" w:hAnsi="宋体" w:hint="eastAsia"/>
              </w:rPr>
              <w:t>有良好的理解，对软件构建技术有进一步的提高，具备</w:t>
            </w:r>
            <w:r w:rsidR="009137B3">
              <w:rPr>
                <w:rFonts w:ascii="宋体" w:hAnsi="宋体" w:hint="eastAsia"/>
                <w:lang w:eastAsia="zh-CN"/>
              </w:rPr>
              <w:t>医疗相关的智能</w:t>
            </w:r>
            <w:r>
              <w:rPr>
                <w:rFonts w:ascii="宋体" w:hAnsi="宋体" w:hint="eastAsia"/>
              </w:rPr>
              <w:t>系统的设计能力。</w:t>
            </w:r>
          </w:p>
          <w:p w:rsidR="00CA479A" w:rsidRPr="00CA479A" w:rsidRDefault="00CA479A" w:rsidP="00CA479A">
            <w:pPr>
              <w:snapToGrid w:val="0"/>
              <w:ind w:left="135" w:hangingChars="67" w:hanging="135"/>
              <w:rPr>
                <w:rFonts w:ascii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</w:p>
          <w:p w:rsidR="003E7B8F" w:rsidRPr="009137B3" w:rsidRDefault="003E7B8F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3E7B8F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52" w:type="dxa"/>
          <w:wAfter w:w="83" w:type="dxa"/>
          <w:trHeight w:val="525"/>
          <w:jc w:val="center"/>
        </w:trPr>
        <w:tc>
          <w:tcPr>
            <w:tcW w:w="9025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E7B8F" w:rsidRDefault="00CE4483">
            <w:pPr>
              <w:rPr>
                <w:rFonts w:ascii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二、教学内容和学时分配</w:t>
            </w:r>
          </w:p>
        </w:tc>
      </w:tr>
      <w:tr w:rsidR="003E7B8F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52" w:type="dxa"/>
          <w:wAfter w:w="83" w:type="dxa"/>
          <w:trHeight w:val="525"/>
          <w:jc w:val="center"/>
        </w:trPr>
        <w:tc>
          <w:tcPr>
            <w:tcW w:w="234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学时分配</w:t>
            </w:r>
          </w:p>
        </w:tc>
        <w:tc>
          <w:tcPr>
            <w:tcW w:w="1113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jc w:val="center"/>
              <w:rPr>
                <w:rFonts w:ascii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  <w:r>
              <w:rPr>
                <w:rFonts w:ascii="宋体" w:hAnsi="宋体" w:hint="eastAsia"/>
                <w:b/>
                <w:lang w:eastAsia="zh-CN"/>
              </w:rPr>
              <w:t>理论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E7B8F" w:rsidRDefault="003E7B8F">
            <w:pPr>
              <w:jc w:val="center"/>
              <w:rPr>
                <w:rFonts w:ascii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</w:p>
        </w:tc>
        <w:tc>
          <w:tcPr>
            <w:tcW w:w="1114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jc w:val="center"/>
              <w:rPr>
                <w:rFonts w:ascii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  <w:r>
              <w:rPr>
                <w:rFonts w:ascii="宋体" w:hAnsi="宋体" w:hint="eastAsia"/>
                <w:b/>
                <w:lang w:eastAsia="zh-CN"/>
              </w:rPr>
              <w:t>实验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E7B8F" w:rsidRPr="009137B3" w:rsidRDefault="009137B3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  <w:r w:rsidRPr="009137B3">
              <w:rPr>
                <w:rFonts w:ascii="宋体" w:hAnsi="宋体" w:hint="eastAsia"/>
                <w:b/>
                <w:color w:val="FF0000"/>
                <w:sz w:val="20"/>
                <w:szCs w:val="20"/>
                <w:shd w:val="pct10" w:color="auto" w:fill="FFFFFF"/>
                <w:lang w:eastAsia="zh-CN"/>
              </w:rPr>
              <w:t>16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jc w:val="center"/>
              <w:rPr>
                <w:rFonts w:ascii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  <w:r>
              <w:rPr>
                <w:rFonts w:ascii="宋体" w:hAnsi="宋体" w:hint="eastAsia"/>
                <w:b/>
                <w:lang w:eastAsia="zh-CN"/>
              </w:rPr>
              <w:t>上机</w:t>
            </w:r>
          </w:p>
        </w:tc>
        <w:tc>
          <w:tcPr>
            <w:tcW w:w="111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E7B8F" w:rsidRDefault="003E7B8F">
            <w:pPr>
              <w:jc w:val="center"/>
              <w:rPr>
                <w:rFonts w:ascii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</w:p>
        </w:tc>
      </w:tr>
      <w:tr w:rsidR="003E7B8F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52" w:type="dxa"/>
          <w:wAfter w:w="83" w:type="dxa"/>
          <w:trHeight w:val="525"/>
          <w:jc w:val="center"/>
        </w:trPr>
        <w:tc>
          <w:tcPr>
            <w:tcW w:w="23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lang w:eastAsia="zh-CN"/>
              </w:rPr>
              <w:t>学习负荷</w:t>
            </w:r>
          </w:p>
        </w:tc>
        <w:tc>
          <w:tcPr>
            <w:tcW w:w="667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7B8F" w:rsidRDefault="00F97BFF" w:rsidP="004A5C6E">
            <w:pPr>
              <w:rPr>
                <w:rFonts w:ascii="宋体" w:hAnsi="宋体"/>
                <w:b/>
                <w:i/>
                <w:color w:val="FF0000"/>
                <w:sz w:val="21"/>
                <w:szCs w:val="21"/>
                <w:shd w:val="pct10" w:color="auto" w:fill="FFFFFF"/>
                <w:lang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教师授课学时</w:t>
            </w:r>
            <w:r w:rsidR="004A5C6E">
              <w:rPr>
                <w:rFonts w:hint="eastAsia"/>
                <w:color w:val="FF0000"/>
                <w:sz w:val="21"/>
                <w:szCs w:val="21"/>
                <w:lang w:eastAsia="zh-CN"/>
              </w:rPr>
              <w:t>16</w:t>
            </w:r>
            <w:r>
              <w:rPr>
                <w:color w:val="FF0000"/>
                <w:sz w:val="21"/>
                <w:szCs w:val="21"/>
                <w:lang w:eastAsia="zh-CN"/>
              </w:rPr>
              <w:t>+</w:t>
            </w: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学生自学学时</w:t>
            </w:r>
            <w:r w:rsidR="004A5C6E">
              <w:rPr>
                <w:rFonts w:hint="eastAsia"/>
                <w:color w:val="FF0000"/>
                <w:sz w:val="21"/>
                <w:szCs w:val="21"/>
                <w:lang w:eastAsia="zh-CN"/>
              </w:rPr>
              <w:t>16</w:t>
            </w:r>
          </w:p>
        </w:tc>
      </w:tr>
      <w:tr w:rsidR="003E7B8F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52" w:type="dxa"/>
          <w:wAfter w:w="83" w:type="dxa"/>
          <w:trHeight w:val="530"/>
          <w:jc w:val="center"/>
        </w:trPr>
        <w:tc>
          <w:tcPr>
            <w:tcW w:w="23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rPr>
                <w:rFonts w:ascii="黑体" w:eastAsia="黑体" w:hAnsi="黑体"/>
                <w:color w:val="000000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授课语言</w:t>
            </w:r>
          </w:p>
        </w:tc>
        <w:tc>
          <w:tcPr>
            <w:tcW w:w="667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7B8F" w:rsidRDefault="00CE4483" w:rsidP="00CA479A">
            <w:pPr>
              <w:rPr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宋体" w:hAnsi="宋体" w:hint="eastAsia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  <w:t>中文</w:t>
            </w:r>
          </w:p>
        </w:tc>
      </w:tr>
      <w:tr w:rsidR="003E7B8F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52" w:type="dxa"/>
          <w:wAfter w:w="83" w:type="dxa"/>
          <w:trHeight w:val="537"/>
          <w:jc w:val="center"/>
        </w:trPr>
        <w:tc>
          <w:tcPr>
            <w:tcW w:w="23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rPr>
                <w:rFonts w:ascii="黑体" w:eastAsia="黑体" w:hAnsi="黑体"/>
                <w:color w:val="00000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lang w:eastAsia="zh-CN"/>
              </w:rPr>
              <w:t>前修课程</w:t>
            </w:r>
          </w:p>
        </w:tc>
        <w:tc>
          <w:tcPr>
            <w:tcW w:w="667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7B8F" w:rsidRDefault="00C86A05" w:rsidP="004A5C6E">
            <w:pPr>
              <w:rPr>
                <w:color w:val="FF0000"/>
                <w:lang w:eastAsia="zh-CN"/>
              </w:rPr>
            </w:pPr>
            <w:r w:rsidRPr="00C86A05">
              <w:rPr>
                <w:rFonts w:hint="eastAsia"/>
                <w:color w:val="FF0000"/>
                <w:sz w:val="21"/>
                <w:szCs w:val="21"/>
                <w:lang w:eastAsia="zh-CN"/>
              </w:rPr>
              <w:t>数据库原理与应用，概率论与数理统计，面向对象程序设计</w:t>
            </w:r>
          </w:p>
        </w:tc>
      </w:tr>
      <w:tr w:rsidR="003E7B8F" w:rsidTr="000326B9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52" w:type="dxa"/>
          <w:wAfter w:w="83" w:type="dxa"/>
          <w:trHeight w:val="3529"/>
          <w:jc w:val="center"/>
        </w:trPr>
        <w:tc>
          <w:tcPr>
            <w:tcW w:w="234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E7B8F" w:rsidRDefault="00CE4483" w:rsidP="007760A9">
            <w:pPr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lastRenderedPageBreak/>
              <w:t>课程内容</w:t>
            </w:r>
          </w:p>
        </w:tc>
        <w:tc>
          <w:tcPr>
            <w:tcW w:w="6679" w:type="dxa"/>
            <w:gridSpan w:val="7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A479A" w:rsidRDefault="00CA479A" w:rsidP="00CA479A">
            <w:r>
              <w:rPr>
                <w:rFonts w:hint="eastAsia"/>
              </w:rPr>
              <w:t>第一部分</w:t>
            </w:r>
            <w:r w:rsidR="003C7E0B">
              <w:rPr>
                <w:rFonts w:hint="eastAsia"/>
                <w:lang w:eastAsia="zh-CN"/>
              </w:rPr>
              <w:t xml:space="preserve">  </w:t>
            </w:r>
            <w:r w:rsidR="003C7E0B">
              <w:rPr>
                <w:rFonts w:hint="eastAsia"/>
                <w:lang w:eastAsia="zh-CN"/>
              </w:rPr>
              <w:t>知识表达与知识库</w:t>
            </w:r>
            <w:r w:rsidR="004A0CC0">
              <w:rPr>
                <w:rFonts w:hint="eastAsia"/>
                <w:lang w:eastAsia="zh-CN"/>
              </w:rPr>
              <w:t>（</w:t>
            </w:r>
            <w:r w:rsidR="00931ED1">
              <w:rPr>
                <w:rFonts w:hint="eastAsia"/>
                <w:lang w:eastAsia="zh-CN"/>
              </w:rPr>
              <w:t>10</w:t>
            </w:r>
            <w:r w:rsidR="004A0CC0">
              <w:rPr>
                <w:rFonts w:hint="eastAsia"/>
                <w:lang w:eastAsia="zh-CN"/>
              </w:rPr>
              <w:t>学时）</w:t>
            </w:r>
          </w:p>
          <w:p w:rsidR="00CA479A" w:rsidRDefault="003E5E94" w:rsidP="00CA479A">
            <w:r>
              <w:rPr>
                <w:rFonts w:hint="eastAsia"/>
                <w:lang w:eastAsia="zh-CN"/>
              </w:rPr>
              <w:t>实验</w:t>
            </w:r>
            <w:r w:rsidR="004A0CC0">
              <w:rPr>
                <w:rFonts w:hint="eastAsia"/>
                <w:lang w:eastAsia="zh-CN"/>
              </w:rPr>
              <w:t>一</w:t>
            </w:r>
            <w:r w:rsidR="005C5C76">
              <w:rPr>
                <w:rFonts w:hint="eastAsia"/>
                <w:lang w:eastAsia="zh-CN"/>
              </w:rPr>
              <w:t xml:space="preserve"> </w:t>
            </w:r>
            <w:r w:rsidR="005C5C76">
              <w:rPr>
                <w:lang w:eastAsia="zh-CN"/>
              </w:rPr>
              <w:t>protégé</w:t>
            </w:r>
            <w:r w:rsidR="005C5C76">
              <w:rPr>
                <w:rFonts w:hint="eastAsia"/>
                <w:lang w:eastAsia="zh-CN"/>
              </w:rPr>
              <w:t>平台熟悉及本体建模</w:t>
            </w:r>
            <w:r w:rsidR="004A0CC0">
              <w:rPr>
                <w:rFonts w:hint="eastAsia"/>
                <w:lang w:eastAsia="zh-CN"/>
              </w:rPr>
              <w:t>（</w:t>
            </w:r>
            <w:r w:rsidR="004A0CC0">
              <w:rPr>
                <w:rFonts w:hint="eastAsia"/>
                <w:lang w:eastAsia="zh-CN"/>
              </w:rPr>
              <w:t>2</w:t>
            </w:r>
            <w:r w:rsidR="004A0CC0">
              <w:rPr>
                <w:rFonts w:hint="eastAsia"/>
                <w:lang w:eastAsia="zh-CN"/>
              </w:rPr>
              <w:t>学时）</w:t>
            </w:r>
          </w:p>
          <w:p w:rsidR="00CA479A" w:rsidRDefault="00CA479A" w:rsidP="00CA479A">
            <w:pPr>
              <w:rPr>
                <w:lang w:eastAsia="zh-CN"/>
              </w:rPr>
            </w:pPr>
            <w:r>
              <w:rPr>
                <w:rFonts w:hint="eastAsia"/>
              </w:rPr>
              <w:t xml:space="preserve">    </w:t>
            </w:r>
            <w:r w:rsidR="005C5C76">
              <w:rPr>
                <w:rFonts w:hint="eastAsia"/>
                <w:lang w:eastAsia="zh-CN"/>
              </w:rPr>
              <w:t>熟悉</w:t>
            </w:r>
            <w:r w:rsidR="005C5C76">
              <w:rPr>
                <w:lang w:eastAsia="zh-CN"/>
              </w:rPr>
              <w:t>protégé</w:t>
            </w:r>
            <w:r w:rsidR="005C5C76">
              <w:rPr>
                <w:rFonts w:hint="eastAsia"/>
                <w:lang w:eastAsia="zh-CN"/>
              </w:rPr>
              <w:t>平台使用，建立不同类型的本体，掌握本体建模技术。</w:t>
            </w:r>
          </w:p>
          <w:p w:rsidR="00CA479A" w:rsidRDefault="003E5E94" w:rsidP="00CA479A">
            <w:r>
              <w:rPr>
                <w:rFonts w:hint="eastAsia"/>
                <w:lang w:eastAsia="zh-CN"/>
              </w:rPr>
              <w:t>实验</w:t>
            </w:r>
            <w:r w:rsidR="004A0CC0">
              <w:rPr>
                <w:rFonts w:hint="eastAsia"/>
                <w:lang w:eastAsia="zh-CN"/>
              </w:rPr>
              <w:t>二</w:t>
            </w:r>
            <w:r w:rsidR="005C5C76">
              <w:rPr>
                <w:rFonts w:hint="eastAsia"/>
                <w:lang w:eastAsia="zh-CN"/>
              </w:rPr>
              <w:t xml:space="preserve"> </w:t>
            </w:r>
            <w:r w:rsidR="005C5C76">
              <w:rPr>
                <w:rFonts w:hint="eastAsia"/>
                <w:lang w:eastAsia="zh-CN"/>
              </w:rPr>
              <w:t>临床指南建模</w:t>
            </w:r>
            <w:r w:rsidR="004A0CC0">
              <w:rPr>
                <w:rFonts w:hint="eastAsia"/>
                <w:lang w:eastAsia="zh-CN"/>
              </w:rPr>
              <w:t>（</w:t>
            </w:r>
            <w:r w:rsidR="004A0CC0">
              <w:rPr>
                <w:rFonts w:hint="eastAsia"/>
                <w:lang w:eastAsia="zh-CN"/>
              </w:rPr>
              <w:t>2</w:t>
            </w:r>
            <w:r w:rsidR="004A0CC0">
              <w:rPr>
                <w:rFonts w:hint="eastAsia"/>
                <w:lang w:eastAsia="zh-CN"/>
              </w:rPr>
              <w:t>学时）</w:t>
            </w:r>
          </w:p>
          <w:p w:rsidR="00CA479A" w:rsidRDefault="00ED07D3" w:rsidP="00CA479A">
            <w:pPr>
              <w:ind w:firstLine="420"/>
            </w:pPr>
            <w:r>
              <w:rPr>
                <w:rFonts w:hint="eastAsia"/>
                <w:lang w:eastAsia="zh-CN"/>
              </w:rPr>
              <w:t>通过拆分临床指南，将临床指南分解成</w:t>
            </w:r>
            <w:r>
              <w:rPr>
                <w:rFonts w:hint="eastAsia"/>
                <w:lang w:eastAsia="zh-CN"/>
              </w:rPr>
              <w:t>SAGE</w:t>
            </w:r>
            <w:r>
              <w:rPr>
                <w:rFonts w:hint="eastAsia"/>
                <w:lang w:eastAsia="zh-CN"/>
              </w:rPr>
              <w:t>模型中的相关元素，在</w:t>
            </w:r>
            <w:r>
              <w:rPr>
                <w:lang w:eastAsia="zh-CN"/>
              </w:rPr>
              <w:t>protégé</w:t>
            </w:r>
            <w:r>
              <w:rPr>
                <w:rFonts w:hint="eastAsia"/>
                <w:lang w:eastAsia="zh-CN"/>
              </w:rPr>
              <w:t>平台上建立</w:t>
            </w:r>
            <w:r>
              <w:rPr>
                <w:rFonts w:hint="eastAsia"/>
                <w:lang w:eastAsia="zh-CN"/>
              </w:rPr>
              <w:t>SAGE</w:t>
            </w:r>
            <w:r>
              <w:rPr>
                <w:rFonts w:hint="eastAsia"/>
                <w:lang w:eastAsia="zh-CN"/>
              </w:rPr>
              <w:t>模型</w:t>
            </w:r>
            <w:r w:rsidR="00CE22D6">
              <w:rPr>
                <w:rFonts w:hint="eastAsia"/>
                <w:lang w:eastAsia="zh-CN"/>
              </w:rPr>
              <w:t>。</w:t>
            </w:r>
          </w:p>
          <w:p w:rsidR="00CA479A" w:rsidRDefault="003E5E94" w:rsidP="00CA479A">
            <w:r>
              <w:rPr>
                <w:rFonts w:hint="eastAsia"/>
                <w:lang w:eastAsia="zh-CN"/>
              </w:rPr>
              <w:t>实验</w:t>
            </w:r>
            <w:r w:rsidR="004A0CC0">
              <w:rPr>
                <w:rFonts w:hint="eastAsia"/>
                <w:lang w:eastAsia="zh-CN"/>
              </w:rPr>
              <w:t>三</w:t>
            </w:r>
            <w:r>
              <w:rPr>
                <w:rFonts w:hint="eastAsia"/>
                <w:lang w:eastAsia="zh-CN"/>
              </w:rPr>
              <w:t xml:space="preserve"> </w:t>
            </w:r>
            <w:r w:rsidR="005C5C76">
              <w:rPr>
                <w:rFonts w:hint="eastAsia"/>
                <w:lang w:eastAsia="zh-CN"/>
              </w:rPr>
              <w:t>规则推理及规则库</w:t>
            </w:r>
            <w:r w:rsidR="004A0CC0">
              <w:rPr>
                <w:rFonts w:hint="eastAsia"/>
                <w:lang w:eastAsia="zh-CN"/>
              </w:rPr>
              <w:t>（</w:t>
            </w:r>
            <w:r w:rsidR="004A0CC0">
              <w:rPr>
                <w:rFonts w:hint="eastAsia"/>
                <w:lang w:eastAsia="zh-CN"/>
              </w:rPr>
              <w:t>2</w:t>
            </w:r>
            <w:r w:rsidR="004A0CC0">
              <w:rPr>
                <w:rFonts w:hint="eastAsia"/>
                <w:lang w:eastAsia="zh-CN"/>
              </w:rPr>
              <w:t>学时）</w:t>
            </w:r>
          </w:p>
          <w:p w:rsidR="003E5E94" w:rsidRDefault="00CA479A" w:rsidP="00CA479A">
            <w:pPr>
              <w:ind w:firstLine="420"/>
              <w:rPr>
                <w:lang w:eastAsia="zh-CN"/>
              </w:rPr>
            </w:pPr>
            <w:r>
              <w:rPr>
                <w:rFonts w:hint="eastAsia"/>
              </w:rPr>
              <w:t>理解</w:t>
            </w:r>
            <w:r w:rsidR="00ED07D3">
              <w:rPr>
                <w:rFonts w:hint="eastAsia"/>
                <w:lang w:eastAsia="zh-CN"/>
              </w:rPr>
              <w:t>CLIPS</w:t>
            </w:r>
            <w:r w:rsidR="00ED07D3">
              <w:rPr>
                <w:rFonts w:hint="eastAsia"/>
                <w:lang w:eastAsia="zh-CN"/>
              </w:rPr>
              <w:t>规则的语法，熟练</w:t>
            </w:r>
            <w:r w:rsidR="00C86A05">
              <w:rPr>
                <w:rFonts w:hint="eastAsia"/>
                <w:lang w:eastAsia="zh-CN"/>
              </w:rPr>
              <w:t>书写</w:t>
            </w:r>
            <w:r w:rsidR="00C86A05">
              <w:rPr>
                <w:rFonts w:hint="eastAsia"/>
                <w:lang w:eastAsia="zh-CN"/>
              </w:rPr>
              <w:t>CLIPS</w:t>
            </w:r>
            <w:r w:rsidR="00C86A05">
              <w:rPr>
                <w:rFonts w:hint="eastAsia"/>
                <w:lang w:eastAsia="zh-CN"/>
              </w:rPr>
              <w:t>规则</w:t>
            </w:r>
            <w:r w:rsidR="00CE22D6">
              <w:rPr>
                <w:rFonts w:hint="eastAsia"/>
                <w:lang w:eastAsia="zh-CN"/>
              </w:rPr>
              <w:t>。</w:t>
            </w:r>
          </w:p>
          <w:p w:rsidR="00CE22D6" w:rsidRDefault="00CE22D6" w:rsidP="00CE22D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实验</w:t>
            </w:r>
            <w:r w:rsidR="004A0CC0">
              <w:rPr>
                <w:rFonts w:hint="eastAsia"/>
                <w:lang w:eastAsia="zh-CN"/>
              </w:rPr>
              <w:t>四</w:t>
            </w:r>
            <w:r>
              <w:rPr>
                <w:rFonts w:hint="eastAsia"/>
                <w:lang w:eastAsia="zh-CN"/>
              </w:rPr>
              <w:t xml:space="preserve"> </w:t>
            </w:r>
            <w:r w:rsidR="005C5C76">
              <w:rPr>
                <w:rFonts w:hint="eastAsia"/>
                <w:lang w:eastAsia="zh-CN"/>
              </w:rPr>
              <w:t>概率推理及贝叶斯网络</w:t>
            </w:r>
            <w:r w:rsidR="004A0CC0">
              <w:rPr>
                <w:rFonts w:hint="eastAsia"/>
                <w:lang w:eastAsia="zh-CN"/>
              </w:rPr>
              <w:t>（</w:t>
            </w:r>
            <w:r w:rsidR="004A0CC0">
              <w:rPr>
                <w:rFonts w:hint="eastAsia"/>
                <w:lang w:eastAsia="zh-CN"/>
              </w:rPr>
              <w:t>2</w:t>
            </w:r>
            <w:r w:rsidR="004A0CC0">
              <w:rPr>
                <w:rFonts w:hint="eastAsia"/>
                <w:lang w:eastAsia="zh-CN"/>
              </w:rPr>
              <w:t>学时）</w:t>
            </w:r>
          </w:p>
          <w:p w:rsidR="00CA479A" w:rsidRDefault="00CA479A" w:rsidP="00CA479A">
            <w:pPr>
              <w:ind w:firstLine="420"/>
              <w:rPr>
                <w:lang w:eastAsia="zh-CN"/>
              </w:rPr>
            </w:pPr>
            <w:r>
              <w:rPr>
                <w:rFonts w:hint="eastAsia"/>
              </w:rPr>
              <w:t>理解</w:t>
            </w:r>
            <w:r w:rsidR="00C86A05">
              <w:rPr>
                <w:rFonts w:hint="eastAsia"/>
                <w:lang w:eastAsia="zh-CN"/>
              </w:rPr>
              <w:t>贝叶斯网络的生成原理，完成编程实现贝叶斯网络</w:t>
            </w:r>
            <w:r>
              <w:rPr>
                <w:rFonts w:hint="eastAsia"/>
              </w:rPr>
              <w:t>。</w:t>
            </w:r>
          </w:p>
          <w:p w:rsidR="005C5C76" w:rsidRDefault="005C5C76" w:rsidP="005C5C7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实验五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遗传算法编程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学时）</w:t>
            </w:r>
          </w:p>
          <w:p w:rsidR="00CA479A" w:rsidRDefault="00C86A05" w:rsidP="00C86A05">
            <w:pPr>
              <w:ind w:firstLine="4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理解遗传算法的原理，完成遗传算法的编程实践。</w:t>
            </w:r>
          </w:p>
          <w:p w:rsidR="00C86A05" w:rsidRPr="00C86A05" w:rsidRDefault="00C86A05" w:rsidP="00C86A05">
            <w:pPr>
              <w:ind w:firstLine="480"/>
              <w:rPr>
                <w:lang w:eastAsia="zh-CN"/>
              </w:rPr>
            </w:pPr>
          </w:p>
          <w:p w:rsidR="00CA479A" w:rsidRDefault="00CA479A" w:rsidP="00CA479A">
            <w:r>
              <w:rPr>
                <w:rFonts w:hint="eastAsia"/>
              </w:rPr>
              <w:t>第二部分</w:t>
            </w:r>
            <w:r>
              <w:rPr>
                <w:rFonts w:hint="eastAsia"/>
              </w:rPr>
              <w:t xml:space="preserve"> </w:t>
            </w:r>
            <w:r w:rsidR="00C86A05">
              <w:rPr>
                <w:rFonts w:hint="eastAsia"/>
                <w:lang w:eastAsia="zh-CN"/>
              </w:rPr>
              <w:t>医学语言处理</w:t>
            </w:r>
            <w:r w:rsidR="004A0CC0">
              <w:rPr>
                <w:rFonts w:hint="eastAsia"/>
                <w:lang w:eastAsia="zh-CN"/>
              </w:rPr>
              <w:t>（</w:t>
            </w:r>
            <w:r w:rsidR="00931ED1">
              <w:rPr>
                <w:rFonts w:hint="eastAsia"/>
                <w:lang w:eastAsia="zh-CN"/>
              </w:rPr>
              <w:t>6</w:t>
            </w:r>
            <w:r w:rsidR="004A0CC0">
              <w:rPr>
                <w:rFonts w:hint="eastAsia"/>
                <w:lang w:eastAsia="zh-CN"/>
              </w:rPr>
              <w:t>学时）</w:t>
            </w:r>
          </w:p>
          <w:p w:rsidR="00B67B14" w:rsidRDefault="00CE22D6" w:rsidP="00B67B14">
            <w:r>
              <w:rPr>
                <w:rFonts w:hint="eastAsia"/>
                <w:lang w:eastAsia="zh-CN"/>
              </w:rPr>
              <w:t>实验</w:t>
            </w:r>
            <w:r w:rsidR="009137B3">
              <w:rPr>
                <w:rFonts w:hint="eastAsia"/>
                <w:lang w:eastAsia="zh-CN"/>
              </w:rPr>
              <w:t>六</w:t>
            </w:r>
            <w:r w:rsidR="00B67B14">
              <w:rPr>
                <w:rFonts w:hint="eastAsia"/>
              </w:rPr>
              <w:t xml:space="preserve"> </w:t>
            </w:r>
            <w:r w:rsidR="00C86A05">
              <w:rPr>
                <w:rFonts w:hint="eastAsia"/>
                <w:lang w:eastAsia="zh-CN"/>
              </w:rPr>
              <w:t xml:space="preserve"> </w:t>
            </w:r>
            <w:r w:rsidR="00C86A05">
              <w:rPr>
                <w:rFonts w:hint="eastAsia"/>
                <w:lang w:eastAsia="zh-CN"/>
              </w:rPr>
              <w:t>文本分词程序设计</w:t>
            </w:r>
            <w:r w:rsidR="004A0CC0">
              <w:rPr>
                <w:rFonts w:hint="eastAsia"/>
                <w:lang w:eastAsia="zh-CN"/>
              </w:rPr>
              <w:t>（</w:t>
            </w:r>
            <w:r w:rsidR="004A0CC0">
              <w:rPr>
                <w:rFonts w:hint="eastAsia"/>
                <w:lang w:eastAsia="zh-CN"/>
              </w:rPr>
              <w:t>2</w:t>
            </w:r>
            <w:r w:rsidR="004A0CC0">
              <w:rPr>
                <w:rFonts w:hint="eastAsia"/>
                <w:lang w:eastAsia="zh-CN"/>
              </w:rPr>
              <w:t>学时）</w:t>
            </w:r>
          </w:p>
          <w:p w:rsidR="00B67B14" w:rsidRDefault="00B67B14" w:rsidP="00B67B14">
            <w:r>
              <w:rPr>
                <w:rFonts w:hint="eastAsia"/>
              </w:rPr>
              <w:t xml:space="preserve">    </w:t>
            </w:r>
            <w:r w:rsidR="00CE22D6">
              <w:rPr>
                <w:rFonts w:hint="eastAsia"/>
                <w:lang w:eastAsia="zh-CN"/>
              </w:rPr>
              <w:t>通过编程</w:t>
            </w:r>
            <w:r>
              <w:rPr>
                <w:rFonts w:hint="eastAsia"/>
              </w:rPr>
              <w:t>理解</w:t>
            </w:r>
            <w:r w:rsidR="00C86A05">
              <w:rPr>
                <w:rFonts w:hint="eastAsia"/>
                <w:lang w:eastAsia="zh-CN"/>
              </w:rPr>
              <w:t>文本分词的基本方法</w:t>
            </w:r>
            <w:r>
              <w:rPr>
                <w:rFonts w:hint="eastAsia"/>
              </w:rPr>
              <w:t>，掌握</w:t>
            </w:r>
            <w:r w:rsidR="00C86A05">
              <w:rPr>
                <w:rFonts w:hint="eastAsia"/>
                <w:lang w:eastAsia="zh-CN"/>
              </w:rPr>
              <w:t>文本分词</w:t>
            </w:r>
            <w:r>
              <w:rPr>
                <w:rFonts w:hint="eastAsia"/>
              </w:rPr>
              <w:t>程序设计方法。</w:t>
            </w:r>
          </w:p>
          <w:p w:rsidR="00CA479A" w:rsidRDefault="00CE22D6" w:rsidP="00CA479A">
            <w:r>
              <w:rPr>
                <w:rFonts w:hint="eastAsia"/>
                <w:lang w:eastAsia="zh-CN"/>
              </w:rPr>
              <w:t>实验</w:t>
            </w:r>
            <w:r w:rsidR="009137B3">
              <w:rPr>
                <w:rFonts w:hint="eastAsia"/>
                <w:lang w:eastAsia="zh-CN"/>
              </w:rPr>
              <w:t>七</w:t>
            </w:r>
            <w:r w:rsidR="00CA479A">
              <w:rPr>
                <w:rFonts w:hint="eastAsia"/>
              </w:rPr>
              <w:t xml:space="preserve"> </w:t>
            </w:r>
            <w:r w:rsidR="00C86A05">
              <w:rPr>
                <w:rFonts w:hint="eastAsia"/>
                <w:lang w:eastAsia="zh-CN"/>
              </w:rPr>
              <w:t xml:space="preserve"> </w:t>
            </w:r>
            <w:r w:rsidR="00C86A05">
              <w:rPr>
                <w:rFonts w:hint="eastAsia"/>
                <w:lang w:eastAsia="zh-CN"/>
              </w:rPr>
              <w:t>句法分析程序设计</w:t>
            </w:r>
            <w:r w:rsidR="004A0CC0">
              <w:rPr>
                <w:rFonts w:hint="eastAsia"/>
                <w:lang w:eastAsia="zh-CN"/>
              </w:rPr>
              <w:t>（</w:t>
            </w:r>
            <w:r w:rsidR="004A0CC0">
              <w:rPr>
                <w:rFonts w:hint="eastAsia"/>
                <w:lang w:eastAsia="zh-CN"/>
              </w:rPr>
              <w:t>2</w:t>
            </w:r>
            <w:r w:rsidR="004A0CC0">
              <w:rPr>
                <w:rFonts w:hint="eastAsia"/>
                <w:lang w:eastAsia="zh-CN"/>
              </w:rPr>
              <w:t>学时）</w:t>
            </w:r>
          </w:p>
          <w:p w:rsidR="00CA479A" w:rsidRDefault="00CA479A" w:rsidP="00CA479A">
            <w:r>
              <w:rPr>
                <w:rFonts w:hint="eastAsia"/>
              </w:rPr>
              <w:t xml:space="preserve">    </w:t>
            </w:r>
            <w:r w:rsidR="00CE22D6">
              <w:rPr>
                <w:rFonts w:hint="eastAsia"/>
                <w:lang w:eastAsia="zh-CN"/>
              </w:rPr>
              <w:t>通过编程</w:t>
            </w:r>
            <w:r>
              <w:rPr>
                <w:rFonts w:hint="eastAsia"/>
              </w:rPr>
              <w:t>理解</w:t>
            </w:r>
            <w:r w:rsidR="00C86A05">
              <w:rPr>
                <w:rFonts w:hint="eastAsia"/>
                <w:lang w:eastAsia="zh-CN"/>
              </w:rPr>
              <w:t>句法分析</w:t>
            </w:r>
            <w:r>
              <w:rPr>
                <w:rFonts w:hint="eastAsia"/>
              </w:rPr>
              <w:t>的</w:t>
            </w:r>
            <w:r w:rsidR="00C86A05">
              <w:rPr>
                <w:rFonts w:hint="eastAsia"/>
                <w:lang w:eastAsia="zh-CN"/>
              </w:rPr>
              <w:t>主要算法</w:t>
            </w:r>
            <w:r>
              <w:rPr>
                <w:rFonts w:hint="eastAsia"/>
              </w:rPr>
              <w:t>，掌握</w:t>
            </w:r>
            <w:r w:rsidR="00C86A05" w:rsidRPr="00E51447">
              <w:rPr>
                <w:rFonts w:hint="eastAsia"/>
              </w:rPr>
              <w:t>基于统计的句法分析技术</w:t>
            </w:r>
            <w:r>
              <w:rPr>
                <w:rFonts w:hint="eastAsia"/>
              </w:rPr>
              <w:t>程序设计</w:t>
            </w:r>
            <w:r w:rsidR="00CE22D6">
              <w:rPr>
                <w:rFonts w:hint="eastAsia"/>
                <w:lang w:eastAsia="zh-CN"/>
              </w:rPr>
              <w:t>方法</w:t>
            </w:r>
            <w:r>
              <w:rPr>
                <w:rFonts w:hint="eastAsia"/>
              </w:rPr>
              <w:t>。</w:t>
            </w:r>
          </w:p>
          <w:p w:rsidR="00CA479A" w:rsidRDefault="00CE22D6" w:rsidP="00CA479A">
            <w:r>
              <w:rPr>
                <w:rFonts w:hint="eastAsia"/>
                <w:lang w:eastAsia="zh-CN"/>
              </w:rPr>
              <w:t>实验</w:t>
            </w:r>
            <w:r w:rsidR="009137B3">
              <w:rPr>
                <w:rFonts w:hint="eastAsia"/>
                <w:lang w:eastAsia="zh-CN"/>
              </w:rPr>
              <w:t>八</w:t>
            </w:r>
            <w:r w:rsidR="00C86A05">
              <w:rPr>
                <w:rFonts w:hint="eastAsia"/>
              </w:rPr>
              <w:t xml:space="preserve"> </w:t>
            </w:r>
            <w:r w:rsidR="00C86A05">
              <w:rPr>
                <w:rFonts w:hint="eastAsia"/>
                <w:lang w:eastAsia="zh-CN"/>
              </w:rPr>
              <w:t>篇章分析</w:t>
            </w:r>
            <w:r w:rsidR="00CA479A">
              <w:rPr>
                <w:rFonts w:hint="eastAsia"/>
              </w:rPr>
              <w:t>程序设计</w:t>
            </w:r>
            <w:r w:rsidR="004A0CC0">
              <w:rPr>
                <w:rFonts w:hint="eastAsia"/>
                <w:lang w:eastAsia="zh-CN"/>
              </w:rPr>
              <w:t>（</w:t>
            </w:r>
            <w:r w:rsidR="00C86A05">
              <w:rPr>
                <w:rFonts w:hint="eastAsia"/>
                <w:lang w:eastAsia="zh-CN"/>
              </w:rPr>
              <w:t>2</w:t>
            </w:r>
            <w:r w:rsidR="004A0CC0">
              <w:rPr>
                <w:rFonts w:hint="eastAsia"/>
                <w:lang w:eastAsia="zh-CN"/>
              </w:rPr>
              <w:t>学时）</w:t>
            </w:r>
          </w:p>
          <w:p w:rsidR="00CA479A" w:rsidRDefault="00CE22D6" w:rsidP="00CA479A">
            <w:pPr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通过编程</w:t>
            </w:r>
            <w:r w:rsidR="00CA479A">
              <w:rPr>
                <w:rFonts w:ascii="宋体" w:hAnsi="宋体" w:hint="eastAsia"/>
                <w:szCs w:val="21"/>
              </w:rPr>
              <w:t>理解</w:t>
            </w:r>
            <w:r w:rsidR="00C86A05" w:rsidRPr="00E51447">
              <w:rPr>
                <w:rFonts w:hint="eastAsia"/>
              </w:rPr>
              <w:t>摘要生成技术</w:t>
            </w:r>
            <w:r w:rsidR="00CA479A">
              <w:rPr>
                <w:rFonts w:ascii="宋体" w:hAnsi="宋体" w:hint="eastAsia"/>
                <w:szCs w:val="21"/>
              </w:rPr>
              <w:t>，</w:t>
            </w:r>
            <w:r w:rsidR="00C86A05">
              <w:rPr>
                <w:rFonts w:ascii="宋体" w:hAnsi="宋体" w:hint="eastAsia"/>
                <w:szCs w:val="21"/>
                <w:lang w:eastAsia="zh-CN"/>
              </w:rPr>
              <w:t>并实现</w:t>
            </w:r>
            <w:r w:rsidR="00CA479A">
              <w:rPr>
                <w:rFonts w:ascii="宋体" w:hAnsi="宋体" w:hint="eastAsia"/>
                <w:szCs w:val="21"/>
              </w:rPr>
              <w:t>。</w:t>
            </w:r>
          </w:p>
          <w:p w:rsidR="00CA479A" w:rsidRPr="00CA479A" w:rsidRDefault="00CA479A" w:rsidP="000326B9">
            <w:pPr>
              <w:snapToGrid w:val="0"/>
              <w:spacing w:line="276" w:lineRule="auto"/>
              <w:ind w:left="141"/>
              <w:rPr>
                <w:rFonts w:ascii="宋体" w:hAnsi="宋体"/>
                <w:b/>
                <w:i/>
                <w:color w:val="FF0000"/>
                <w:sz w:val="21"/>
                <w:szCs w:val="21"/>
                <w:shd w:val="pct10" w:color="auto" w:fill="FFFFFF"/>
                <w:lang w:eastAsia="zh-CN"/>
              </w:rPr>
            </w:pPr>
          </w:p>
        </w:tc>
      </w:tr>
    </w:tbl>
    <w:p w:rsidR="003E7B8F" w:rsidRDefault="003E7B8F"/>
    <w:tbl>
      <w:tblPr>
        <w:tblW w:w="90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346"/>
        <w:gridCol w:w="6679"/>
      </w:tblGrid>
      <w:tr w:rsidR="003E7B8F">
        <w:trPr>
          <w:trHeight w:val="296"/>
          <w:jc w:val="center"/>
        </w:trPr>
        <w:tc>
          <w:tcPr>
            <w:tcW w:w="902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E7B8F" w:rsidRDefault="00CE4483">
            <w:pPr>
              <w:rPr>
                <w:rFonts w:eastAsia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lang w:eastAsia="zh-CN"/>
              </w:rPr>
              <w:t>三、课程考核</w:t>
            </w:r>
          </w:p>
        </w:tc>
      </w:tr>
      <w:tr w:rsidR="003E7B8F">
        <w:trPr>
          <w:trHeight w:val="811"/>
          <w:jc w:val="center"/>
        </w:trPr>
        <w:tc>
          <w:tcPr>
            <w:tcW w:w="23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7B8F" w:rsidRDefault="00CE4483" w:rsidP="007760A9">
            <w:pPr>
              <w:jc w:val="both"/>
              <w:rPr>
                <w:rFonts w:ascii="黑体" w:eastAsia="黑体" w:hAnsi="黑体"/>
                <w:color w:val="00000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lang w:eastAsia="zh-CN"/>
              </w:rPr>
              <w:t>考试资格</w:t>
            </w:r>
          </w:p>
        </w:tc>
        <w:tc>
          <w:tcPr>
            <w:tcW w:w="66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7B8F" w:rsidRDefault="00F97BFF" w:rsidP="007760A9">
            <w:pPr>
              <w:rPr>
                <w:rFonts w:ascii="宋体" w:eastAsia="宋体" w:hAnsi="宋体"/>
                <w:b/>
                <w:i/>
                <w:sz w:val="20"/>
                <w:szCs w:val="20"/>
                <w:shd w:val="pct10" w:color="auto" w:fill="FFFFFF"/>
                <w:lang w:eastAsia="zh-CN"/>
              </w:rPr>
            </w:pPr>
            <w:r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按照《上海理工大学全日制本科生课程考核管理办法》规定</w:t>
            </w:r>
            <w:r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,</w:t>
            </w:r>
            <w:r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学生</w:t>
            </w:r>
            <w:r w:rsidRPr="007D0912"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不间断正常听课，且按教师要求完成规定作业者，方可参加课程考核；对于无故缺课</w:t>
            </w:r>
            <w:r w:rsidRPr="007D0912">
              <w:rPr>
                <w:rFonts w:eastAsia="宋体"/>
                <w:color w:val="FF0000"/>
                <w:sz w:val="21"/>
                <w:szCs w:val="21"/>
                <w:lang w:eastAsia="zh-CN"/>
              </w:rPr>
              <w:t xml:space="preserve">3 </w:t>
            </w:r>
            <w:r w:rsidRPr="007D0912"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次以上或</w:t>
            </w:r>
            <w:r w:rsidR="00B00EE1"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实验报告</w:t>
            </w:r>
            <w:r w:rsidRPr="007D0912"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未完成</w:t>
            </w:r>
            <w:r w:rsidR="00B00EE1"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三</w:t>
            </w:r>
            <w:r w:rsidRPr="007D0912"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分之</w:t>
            </w:r>
            <w:r w:rsidR="00B00EE1"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二</w:t>
            </w:r>
            <w:r w:rsidRPr="007D0912"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者，</w:t>
            </w:r>
            <w:r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取消</w:t>
            </w:r>
            <w:r w:rsidRPr="007D0912"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考</w:t>
            </w:r>
            <w:r w:rsidR="00B00EE1"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核</w:t>
            </w:r>
            <w:r w:rsidRPr="007D0912"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资格</w:t>
            </w:r>
            <w:r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。</w:t>
            </w:r>
          </w:p>
        </w:tc>
      </w:tr>
      <w:tr w:rsidR="000326B9" w:rsidTr="00416883">
        <w:trPr>
          <w:trHeight w:val="705"/>
          <w:jc w:val="center"/>
        </w:trPr>
        <w:tc>
          <w:tcPr>
            <w:tcW w:w="23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6B9" w:rsidRDefault="000326B9" w:rsidP="007760A9">
            <w:pPr>
              <w:jc w:val="both"/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考核形式</w:t>
            </w:r>
          </w:p>
        </w:tc>
        <w:tc>
          <w:tcPr>
            <w:tcW w:w="6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326B9" w:rsidRDefault="0042160D">
            <w:pPr>
              <w:jc w:val="both"/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/>
              </w:rPr>
              <w:sym w:font="Wingdings 2" w:char="F0A3"/>
            </w:r>
            <w:r w:rsidR="000326B9"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0326B9">
              <w:rPr>
                <w:rFonts w:ascii="黑体" w:eastAsia="黑体" w:hAnsi="黑体"/>
              </w:rPr>
              <w:t>闭卷笔试</w:t>
            </w:r>
            <w:r w:rsidR="000326B9">
              <w:rPr>
                <w:rFonts w:ascii="黑体" w:eastAsia="黑体" w:hAnsi="黑体" w:hint="eastAsia"/>
                <w:lang w:eastAsia="zh-CN"/>
              </w:rPr>
              <w:t xml:space="preserve">  </w:t>
            </w:r>
            <w:r w:rsidR="000326B9">
              <w:rPr>
                <w:rFonts w:ascii="黑体" w:eastAsia="黑体" w:hAnsi="黑体"/>
              </w:rPr>
              <w:sym w:font="Wingdings 2" w:char="F0A3"/>
            </w:r>
            <w:r w:rsidR="000326B9"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0326B9">
              <w:rPr>
                <w:rFonts w:ascii="黑体" w:eastAsia="黑体" w:hAnsi="黑体"/>
              </w:rPr>
              <w:t>开卷</w:t>
            </w:r>
            <w:r w:rsidR="000326B9">
              <w:rPr>
                <w:rFonts w:ascii="黑体" w:eastAsia="黑体" w:hAnsi="黑体" w:hint="eastAsia"/>
                <w:lang w:eastAsia="zh-CN"/>
              </w:rPr>
              <w:t xml:space="preserve">/半开卷  </w:t>
            </w:r>
            <w:r w:rsidR="000326B9">
              <w:rPr>
                <w:rFonts w:ascii="黑体" w:eastAsia="黑体" w:hAnsi="黑体"/>
              </w:rPr>
              <w:sym w:font="Wingdings 2" w:char="F0A3"/>
            </w:r>
            <w:r w:rsidR="000326B9"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0326B9">
              <w:rPr>
                <w:rFonts w:ascii="黑体" w:eastAsia="黑体" w:hAnsi="黑体"/>
              </w:rPr>
              <w:t>小论文</w:t>
            </w:r>
            <w:r w:rsidR="000326B9">
              <w:rPr>
                <w:rFonts w:ascii="黑体" w:eastAsia="黑体" w:hAnsi="黑体" w:hint="eastAsia"/>
                <w:lang w:eastAsia="zh-CN"/>
              </w:rPr>
              <w:t xml:space="preserve">   </w:t>
            </w:r>
            <w:r w:rsidR="00BA3049">
              <w:rPr>
                <w:rFonts w:ascii="黑体" w:eastAsia="黑体" w:hAnsi="黑体" w:hint="eastAsia"/>
                <w:lang w:eastAsia="zh-CN"/>
              </w:rPr>
              <w:t xml:space="preserve">   </w:t>
            </w:r>
            <w:r w:rsidR="000326B9">
              <w:rPr>
                <w:rFonts w:ascii="黑体" w:eastAsia="黑体" w:hAnsi="黑体" w:hint="eastAsia"/>
                <w:lang w:eastAsia="zh-CN"/>
              </w:rPr>
              <w:t xml:space="preserve"> </w:t>
            </w:r>
            <w:r>
              <w:rPr>
                <w:rFonts w:ascii="黑体" w:eastAsia="黑体" w:hAnsi="黑体"/>
              </w:rPr>
              <w:t>■</w:t>
            </w:r>
            <w:r w:rsidR="000326B9"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0326B9">
              <w:rPr>
                <w:rFonts w:ascii="黑体" w:eastAsia="黑体" w:hAnsi="黑体"/>
              </w:rPr>
              <w:t>报告</w:t>
            </w:r>
            <w:r w:rsidR="000326B9">
              <w:rPr>
                <w:rFonts w:ascii="黑体" w:eastAsia="黑体" w:hAnsi="黑体" w:hint="eastAsia"/>
                <w:lang w:eastAsia="zh-CN"/>
              </w:rPr>
              <w:t xml:space="preserve">  </w:t>
            </w:r>
          </w:p>
          <w:p w:rsidR="000326B9" w:rsidRPr="00BA3049" w:rsidRDefault="000326B9" w:rsidP="00BA3049">
            <w:pPr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/>
              </w:rPr>
              <w:sym w:font="Wingdings 2" w:char="F0A3"/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>
              <w:rPr>
                <w:rFonts w:ascii="黑体" w:eastAsia="黑体" w:hAnsi="黑体"/>
              </w:rPr>
              <w:t>口试</w:t>
            </w:r>
            <w:r>
              <w:rPr>
                <w:rFonts w:ascii="黑体" w:eastAsia="黑体" w:hAnsi="黑体" w:hint="eastAsia"/>
                <w:lang w:eastAsia="zh-CN"/>
              </w:rPr>
              <w:t xml:space="preserve">      </w:t>
            </w:r>
            <w:r>
              <w:rPr>
                <w:rFonts w:ascii="黑体" w:eastAsia="黑体" w:hAnsi="黑体"/>
              </w:rPr>
              <w:sym w:font="Wingdings 2" w:char="F0A3"/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>
              <w:rPr>
                <w:rFonts w:ascii="黑体" w:eastAsia="黑体" w:hAnsi="黑体"/>
              </w:rPr>
              <w:t>作品</w:t>
            </w:r>
            <w:r w:rsidR="00BA3049">
              <w:rPr>
                <w:rFonts w:ascii="黑体" w:eastAsia="黑体" w:hAnsi="黑体" w:hint="eastAsia"/>
                <w:lang w:eastAsia="zh-CN"/>
              </w:rPr>
              <w:t xml:space="preserve">        </w:t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>
              <w:rPr>
                <w:rFonts w:ascii="黑体" w:eastAsia="黑体" w:hAnsi="黑体"/>
              </w:rPr>
              <w:sym w:font="Wingdings 2" w:char="F0A3"/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>
              <w:rPr>
                <w:rFonts w:ascii="黑体" w:eastAsia="黑体" w:hAnsi="黑体"/>
              </w:rPr>
              <w:t>口笔试兼用</w:t>
            </w:r>
            <w:r w:rsidR="00BA3049">
              <w:rPr>
                <w:rFonts w:ascii="黑体" w:eastAsia="黑体" w:hAnsi="黑体" w:hint="eastAsia"/>
                <w:lang w:eastAsia="zh-CN"/>
              </w:rPr>
              <w:t xml:space="preserve">  </w:t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>
              <w:rPr>
                <w:rFonts w:ascii="黑体" w:eastAsia="黑体" w:hAnsi="黑体"/>
              </w:rPr>
              <w:sym w:font="Wingdings 2" w:char="F0A3"/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>
              <w:rPr>
                <w:rFonts w:ascii="黑体" w:eastAsia="黑体" w:hAnsi="黑体"/>
              </w:rPr>
              <w:t>上机</w:t>
            </w:r>
            <w:r>
              <w:rPr>
                <w:rFonts w:ascii="黑体" w:eastAsia="黑体" w:hAnsi="黑体" w:hint="eastAsia"/>
                <w:lang w:eastAsia="zh-CN"/>
              </w:rPr>
              <w:t xml:space="preserve">      </w:t>
            </w:r>
            <w:r w:rsidR="0042160D">
              <w:rPr>
                <w:rFonts w:ascii="黑体" w:eastAsia="黑体" w:hAnsi="黑体"/>
              </w:rPr>
              <w:t>■</w:t>
            </w:r>
            <w:r w:rsidR="00452A2A">
              <w:rPr>
                <w:rFonts w:ascii="黑体" w:eastAsia="黑体" w:hAnsi="黑体" w:hint="eastAsia"/>
                <w:lang w:eastAsia="zh-CN"/>
              </w:rPr>
              <w:t xml:space="preserve"> </w:t>
            </w:r>
            <w:r>
              <w:rPr>
                <w:rFonts w:ascii="黑体" w:eastAsia="黑体" w:hAnsi="黑体"/>
              </w:rPr>
              <w:t>技能操作</w:t>
            </w:r>
            <w:r w:rsidR="00BA3049">
              <w:rPr>
                <w:rFonts w:ascii="黑体" w:eastAsia="黑体" w:hAnsi="黑体" w:hint="eastAsia"/>
                <w:lang w:eastAsia="zh-CN"/>
              </w:rPr>
              <w:t xml:space="preserve">   </w:t>
            </w:r>
            <w:r>
              <w:rPr>
                <w:rFonts w:ascii="黑体" w:eastAsia="黑体" w:hAnsi="黑体"/>
              </w:rPr>
              <w:sym w:font="Wingdings 2" w:char="F0A3"/>
            </w:r>
            <w:r>
              <w:rPr>
                <w:rFonts w:ascii="黑体" w:eastAsia="黑体" w:hAnsi="黑体"/>
              </w:rPr>
              <w:t>其他</w:t>
            </w:r>
            <w:r>
              <w:rPr>
                <w:rFonts w:ascii="黑体" w:eastAsia="黑体" w:hAnsi="黑体" w:hint="eastAsia"/>
                <w:lang w:eastAsia="zh-CN"/>
              </w:rPr>
              <w:t>（请注明）</w:t>
            </w:r>
            <w:r>
              <w:rPr>
                <w:rFonts w:ascii="黑体" w:eastAsia="黑体" w:hAnsi="黑体" w:hint="eastAsia"/>
                <w:u w:val="single"/>
                <w:lang w:eastAsia="zh-CN"/>
              </w:rPr>
              <w:t xml:space="preserve">                </w:t>
            </w:r>
          </w:p>
        </w:tc>
      </w:tr>
      <w:tr w:rsidR="003E7B8F">
        <w:trPr>
          <w:trHeight w:val="649"/>
          <w:jc w:val="center"/>
        </w:trPr>
        <w:tc>
          <w:tcPr>
            <w:tcW w:w="23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E7B8F" w:rsidRDefault="00CE4483" w:rsidP="007760A9">
            <w:pPr>
              <w:jc w:val="both"/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成绩构成</w:t>
            </w:r>
          </w:p>
        </w:tc>
        <w:tc>
          <w:tcPr>
            <w:tcW w:w="667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7B8F" w:rsidRDefault="0042160D">
            <w:pPr>
              <w:jc w:val="both"/>
              <w:rPr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  <w:lang w:eastAsia="zh-CN"/>
              </w:rPr>
              <w:t>操作5</w:t>
            </w:r>
            <w:r w:rsidR="00F97BFF">
              <w:rPr>
                <w:rFonts w:asciiTheme="minorEastAsia" w:eastAsiaTheme="minorEastAsia" w:hAnsiTheme="minorEastAsia" w:hint="eastAsia"/>
                <w:sz w:val="20"/>
                <w:szCs w:val="20"/>
                <w:lang w:eastAsia="zh-CN"/>
              </w:rPr>
              <w:t xml:space="preserve">0%  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  <w:lang w:eastAsia="zh-CN"/>
              </w:rPr>
              <w:t>报告5</w:t>
            </w:r>
            <w:r w:rsidR="00F97BFF">
              <w:rPr>
                <w:rFonts w:asciiTheme="minorEastAsia" w:eastAsiaTheme="minorEastAsia" w:hAnsiTheme="minorEastAsia" w:hint="eastAsia"/>
                <w:sz w:val="20"/>
                <w:szCs w:val="20"/>
                <w:lang w:eastAsia="zh-CN"/>
              </w:rPr>
              <w:t>0%</w:t>
            </w:r>
          </w:p>
        </w:tc>
      </w:tr>
      <w:tr w:rsidR="003E7B8F">
        <w:trPr>
          <w:trHeight w:val="569"/>
          <w:jc w:val="center"/>
        </w:trPr>
        <w:tc>
          <w:tcPr>
            <w:tcW w:w="902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760A9" w:rsidRDefault="007760A9">
            <w:pPr>
              <w:jc w:val="both"/>
              <w:rPr>
                <w:rFonts w:ascii="黑体" w:eastAsia="黑体" w:hAnsi="黑体"/>
                <w:lang w:eastAsia="zh-CN"/>
              </w:rPr>
            </w:pPr>
          </w:p>
          <w:p w:rsidR="003E7B8F" w:rsidRDefault="00CE4483">
            <w:pPr>
              <w:jc w:val="both"/>
              <w:rPr>
                <w:sz w:val="20"/>
                <w:szCs w:val="20"/>
              </w:rPr>
            </w:pPr>
            <w:r>
              <w:rPr>
                <w:rFonts w:ascii="黑体" w:eastAsia="黑体" w:hAnsi="黑体" w:hint="eastAsia"/>
                <w:lang w:eastAsia="zh-CN"/>
              </w:rPr>
              <w:t>四、教材与学习资源</w:t>
            </w:r>
          </w:p>
        </w:tc>
      </w:tr>
      <w:tr w:rsidR="003E7B8F">
        <w:trPr>
          <w:trHeight w:val="569"/>
          <w:jc w:val="center"/>
        </w:trPr>
        <w:tc>
          <w:tcPr>
            <w:tcW w:w="23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jc w:val="both"/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课程网站</w:t>
            </w:r>
          </w:p>
        </w:tc>
        <w:tc>
          <w:tcPr>
            <w:tcW w:w="667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7B8F" w:rsidRPr="007760A9" w:rsidRDefault="003E7B8F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0326B9" w:rsidTr="000326B9">
        <w:trPr>
          <w:trHeight w:val="2616"/>
          <w:jc w:val="center"/>
        </w:trPr>
        <w:tc>
          <w:tcPr>
            <w:tcW w:w="2346" w:type="dxa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0326B9" w:rsidRDefault="000326B9" w:rsidP="000326B9">
            <w:pPr>
              <w:jc w:val="both"/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lastRenderedPageBreak/>
              <w:t>课程教材</w:t>
            </w:r>
          </w:p>
        </w:tc>
        <w:tc>
          <w:tcPr>
            <w:tcW w:w="667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326B9" w:rsidRDefault="000326B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</w:rPr>
            </w:pPr>
            <w:r>
              <w:rPr>
                <w:rFonts w:eastAsia="宋体" w:hint="eastAsia"/>
                <w:iCs/>
                <w:color w:val="FF0000"/>
                <w:sz w:val="21"/>
                <w:szCs w:val="21"/>
                <w:lang w:eastAsia="zh-CN"/>
              </w:rPr>
              <w:t>一</w:t>
            </w:r>
            <w:r>
              <w:rPr>
                <w:rFonts w:eastAsia="宋体" w:hint="eastAsia"/>
                <w:iCs/>
                <w:color w:val="FF0000"/>
                <w:sz w:val="21"/>
                <w:szCs w:val="21"/>
              </w:rPr>
              <w:t>、参考书</w:t>
            </w:r>
          </w:p>
          <w:p w:rsidR="009137B3" w:rsidRPr="00CA479A" w:rsidRDefault="009137B3" w:rsidP="009137B3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[1] 临床信息决策与支持系统,周怡，人民卫生出版社，2010</w:t>
            </w:r>
          </w:p>
          <w:p w:rsidR="009137B3" w:rsidRPr="00931ED1" w:rsidRDefault="009137B3" w:rsidP="009137B3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 xml:space="preserve">[2] </w:t>
            </w:r>
            <w:r w:rsidRPr="00B075F1">
              <w:rPr>
                <w:rFonts w:ascii="宋体" w:eastAsiaTheme="minorEastAsia" w:hAnsi="宋体" w:hint="eastAsia"/>
                <w:szCs w:val="21"/>
                <w:lang w:eastAsia="zh-CN"/>
              </w:rPr>
              <w:t>计算机自然语言处理技术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,</w:t>
            </w:r>
            <w:r w:rsidRPr="00B075F1">
              <w:rPr>
                <w:rFonts w:ascii="宋体" w:eastAsiaTheme="minorEastAsia" w:hAnsi="宋体" w:hint="eastAsia"/>
                <w:szCs w:val="21"/>
                <w:lang w:eastAsia="zh-CN"/>
              </w:rPr>
              <w:t xml:space="preserve"> 王晓龙，关毅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等，清华大学出版社，</w:t>
            </w:r>
            <w:r w:rsidRPr="00B075F1">
              <w:rPr>
                <w:rFonts w:ascii="宋体" w:eastAsiaTheme="minorEastAsia" w:hAnsi="宋体"/>
                <w:szCs w:val="21"/>
                <w:lang w:eastAsia="zh-CN"/>
              </w:rPr>
              <w:t>2004</w:t>
            </w:r>
          </w:p>
          <w:p w:rsidR="000326B9" w:rsidRDefault="000326B9">
            <w:pPr>
              <w:jc w:val="both"/>
              <w:rPr>
                <w:rFonts w:eastAsia="宋体"/>
                <w:iCs/>
                <w:color w:val="FF0000"/>
                <w:lang w:eastAsia="zh-CN"/>
              </w:rPr>
            </w:pPr>
            <w:r>
              <w:rPr>
                <w:rFonts w:eastAsia="宋体" w:hint="eastAsia"/>
                <w:iCs/>
                <w:color w:val="FF0000"/>
                <w:sz w:val="21"/>
                <w:szCs w:val="21"/>
                <w:lang w:eastAsia="zh-CN"/>
              </w:rPr>
              <w:t>二</w:t>
            </w:r>
            <w:r>
              <w:rPr>
                <w:rFonts w:eastAsia="宋体" w:hint="eastAsia"/>
                <w:iCs/>
                <w:color w:val="FF0000"/>
                <w:sz w:val="21"/>
                <w:szCs w:val="21"/>
              </w:rPr>
              <w:t>、实验</w:t>
            </w:r>
            <w:r>
              <w:rPr>
                <w:rFonts w:eastAsia="宋体" w:hint="eastAsia"/>
                <w:iCs/>
                <w:color w:val="FF0000"/>
                <w:sz w:val="21"/>
                <w:szCs w:val="21"/>
              </w:rPr>
              <w:t>/</w:t>
            </w:r>
            <w:r>
              <w:rPr>
                <w:rFonts w:eastAsia="宋体" w:hint="eastAsia"/>
                <w:iCs/>
                <w:color w:val="FF0000"/>
                <w:sz w:val="21"/>
                <w:szCs w:val="21"/>
              </w:rPr>
              <w:t>上机指导书</w:t>
            </w:r>
          </w:p>
          <w:p w:rsidR="000326B9" w:rsidRDefault="000326B9">
            <w:pPr>
              <w:jc w:val="both"/>
              <w:rPr>
                <w:rFonts w:ascii="宋体" w:eastAsia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  <w:r>
              <w:rPr>
                <w:rFonts w:eastAsia="宋体" w:hint="eastAsia"/>
                <w:iCs/>
                <w:color w:val="FF0000"/>
                <w:sz w:val="21"/>
                <w:szCs w:val="21"/>
                <w:lang w:eastAsia="zh-CN"/>
              </w:rPr>
              <w:t>三</w:t>
            </w:r>
            <w:r>
              <w:rPr>
                <w:rFonts w:eastAsia="宋体" w:hint="eastAsia"/>
                <w:iCs/>
                <w:color w:val="FF0000"/>
                <w:sz w:val="21"/>
                <w:szCs w:val="21"/>
              </w:rPr>
              <w:t>、其它</w:t>
            </w:r>
          </w:p>
          <w:p w:rsidR="000326B9" w:rsidRPr="00CA479A" w:rsidRDefault="000326B9" w:rsidP="000326B9">
            <w:pPr>
              <w:jc w:val="both"/>
              <w:rPr>
                <w:rFonts w:eastAsia="宋体"/>
                <w:iCs/>
                <w:lang w:eastAsia="zh-CN"/>
              </w:rPr>
            </w:pPr>
          </w:p>
          <w:p w:rsidR="000326B9" w:rsidRPr="00CA479A" w:rsidRDefault="000326B9" w:rsidP="000326B9">
            <w:pPr>
              <w:jc w:val="both"/>
              <w:rPr>
                <w:rFonts w:eastAsia="宋体"/>
                <w:iCs/>
                <w:lang w:eastAsia="zh-CN"/>
              </w:rPr>
            </w:pPr>
          </w:p>
        </w:tc>
      </w:tr>
      <w:tr w:rsidR="000326B9" w:rsidTr="00E10DA6">
        <w:trPr>
          <w:trHeight w:val="4420"/>
          <w:jc w:val="center"/>
        </w:trPr>
        <w:tc>
          <w:tcPr>
            <w:tcW w:w="23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326B9" w:rsidRDefault="000326B9">
            <w:pPr>
              <w:jc w:val="both"/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参考书目</w:t>
            </w:r>
          </w:p>
        </w:tc>
        <w:tc>
          <w:tcPr>
            <w:tcW w:w="667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137B3" w:rsidRDefault="000326B9" w:rsidP="000326B9">
            <w:pPr>
              <w:jc w:val="both"/>
              <w:rPr>
                <w:rFonts w:eastAsia="宋体" w:hint="eastAsia"/>
                <w:iCs/>
                <w:color w:val="FF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iCs/>
                <w:color w:val="FF0000"/>
                <w:sz w:val="21"/>
                <w:szCs w:val="21"/>
                <w:lang w:eastAsia="zh-CN"/>
              </w:rPr>
              <w:t>一</w:t>
            </w:r>
            <w:r>
              <w:rPr>
                <w:rFonts w:eastAsia="宋体" w:hint="eastAsia"/>
                <w:iCs/>
                <w:color w:val="FF0000"/>
                <w:sz w:val="21"/>
                <w:szCs w:val="21"/>
              </w:rPr>
              <w:t>、参考书</w:t>
            </w:r>
          </w:p>
          <w:p w:rsidR="009137B3" w:rsidRPr="00DD2CA3" w:rsidRDefault="009137B3" w:rsidP="009137B3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[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  <w:r>
              <w:rPr>
                <w:rFonts w:ascii="宋体" w:hAnsi="宋体" w:hint="eastAsia"/>
                <w:szCs w:val="21"/>
              </w:rPr>
              <w:t xml:space="preserve">] 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C</w:t>
            </w:r>
            <w:r w:rsidRPr="00DD2CA3">
              <w:rPr>
                <w:rFonts w:ascii="宋体" w:hAnsi="宋体"/>
                <w:szCs w:val="21"/>
              </w:rPr>
              <w:t xml:space="preserve">linical 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D</w:t>
            </w:r>
            <w:r w:rsidRPr="00DD2CA3">
              <w:rPr>
                <w:rFonts w:ascii="宋体" w:hAnsi="宋体"/>
                <w:szCs w:val="21"/>
              </w:rPr>
              <w:t xml:space="preserve">ecision 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S</w:t>
            </w:r>
            <w:r w:rsidRPr="00DD2CA3">
              <w:rPr>
                <w:rFonts w:ascii="宋体" w:hAnsi="宋体"/>
                <w:szCs w:val="21"/>
              </w:rPr>
              <w:t xml:space="preserve">upport 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S</w:t>
            </w:r>
            <w:r w:rsidRPr="00DD2CA3">
              <w:rPr>
                <w:rFonts w:ascii="宋体" w:hAnsi="宋体"/>
                <w:szCs w:val="21"/>
              </w:rPr>
              <w:t xml:space="preserve">ystems 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T</w:t>
            </w:r>
            <w:r w:rsidRPr="00DD2CA3">
              <w:rPr>
                <w:rFonts w:ascii="宋体" w:hAnsi="宋体"/>
                <w:szCs w:val="21"/>
              </w:rPr>
              <w:t xml:space="preserve">heory and </w:t>
            </w:r>
            <w:r>
              <w:rPr>
                <w:rFonts w:ascii="宋体" w:eastAsiaTheme="minorEastAsia" w:hAnsi="宋体"/>
                <w:szCs w:val="21"/>
                <w:lang w:eastAsia="zh-CN"/>
              </w:rPr>
              <w:t>P</w:t>
            </w:r>
            <w:r w:rsidRPr="00DD2CA3">
              <w:rPr>
                <w:rFonts w:ascii="宋体" w:hAnsi="宋体"/>
                <w:szCs w:val="21"/>
              </w:rPr>
              <w:t>ractice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DD2CA3">
              <w:rPr>
                <w:rFonts w:ascii="宋体" w:hAnsi="宋体"/>
                <w:szCs w:val="21"/>
              </w:rPr>
              <w:t>Eta S Berner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DD2CA3">
              <w:rPr>
                <w:rFonts w:ascii="宋体" w:hAnsi="宋体"/>
                <w:szCs w:val="21"/>
              </w:rPr>
              <w:t>Springer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200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6</w:t>
            </w:r>
          </w:p>
          <w:p w:rsidR="009137B3" w:rsidRPr="00CA479A" w:rsidRDefault="009137B3" w:rsidP="009137B3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 xml:space="preserve">[2] </w:t>
            </w:r>
            <w:r>
              <w:rPr>
                <w:rFonts w:ascii="宋体" w:hAnsi="宋体" w:hint="eastAsia"/>
                <w:szCs w:val="21"/>
              </w:rPr>
              <w:t>Clinical Decision Support The Road to Broad Adoption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，</w:t>
            </w:r>
            <w:r>
              <w:rPr>
                <w:rFonts w:ascii="宋体" w:hAnsi="宋体" w:hint="eastAsia"/>
                <w:szCs w:val="21"/>
              </w:rPr>
              <w:t>Robert A Greenes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，</w:t>
            </w:r>
            <w:r w:rsidRPr="00C16E0A">
              <w:rPr>
                <w:rFonts w:ascii="宋体" w:hAnsi="宋体"/>
                <w:szCs w:val="21"/>
              </w:rPr>
              <w:t>Elsevier Academic Press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，2014</w:t>
            </w:r>
          </w:p>
          <w:p w:rsidR="009137B3" w:rsidRDefault="009137B3" w:rsidP="009137B3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</w:pPr>
          </w:p>
          <w:p w:rsidR="000326B9" w:rsidRDefault="000326B9" w:rsidP="000326B9">
            <w:pPr>
              <w:jc w:val="both"/>
              <w:rPr>
                <w:rFonts w:eastAsia="宋体"/>
                <w:iCs/>
                <w:color w:val="FF0000"/>
                <w:lang w:eastAsia="zh-CN"/>
              </w:rPr>
            </w:pPr>
            <w:r>
              <w:rPr>
                <w:rFonts w:eastAsia="宋体" w:hint="eastAsia"/>
                <w:iCs/>
                <w:color w:val="FF0000"/>
                <w:sz w:val="21"/>
                <w:szCs w:val="21"/>
                <w:lang w:eastAsia="zh-CN"/>
              </w:rPr>
              <w:t>二</w:t>
            </w:r>
            <w:r>
              <w:rPr>
                <w:rFonts w:eastAsia="宋体" w:hint="eastAsia"/>
                <w:iCs/>
                <w:color w:val="FF0000"/>
                <w:sz w:val="21"/>
                <w:szCs w:val="21"/>
              </w:rPr>
              <w:t>、实验</w:t>
            </w:r>
            <w:r>
              <w:rPr>
                <w:rFonts w:eastAsia="宋体" w:hint="eastAsia"/>
                <w:iCs/>
                <w:color w:val="FF0000"/>
                <w:sz w:val="21"/>
                <w:szCs w:val="21"/>
              </w:rPr>
              <w:t>/</w:t>
            </w:r>
            <w:r>
              <w:rPr>
                <w:rFonts w:eastAsia="宋体" w:hint="eastAsia"/>
                <w:iCs/>
                <w:color w:val="FF0000"/>
                <w:sz w:val="21"/>
                <w:szCs w:val="21"/>
              </w:rPr>
              <w:t>上机指导书</w:t>
            </w:r>
          </w:p>
          <w:p w:rsidR="000326B9" w:rsidRDefault="000326B9" w:rsidP="000326B9">
            <w:pPr>
              <w:jc w:val="both"/>
              <w:rPr>
                <w:rFonts w:ascii="宋体" w:eastAsia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  <w:r>
              <w:rPr>
                <w:rFonts w:eastAsia="宋体" w:hint="eastAsia"/>
                <w:iCs/>
                <w:color w:val="FF0000"/>
                <w:sz w:val="21"/>
                <w:szCs w:val="21"/>
                <w:lang w:eastAsia="zh-CN"/>
              </w:rPr>
              <w:t>三</w:t>
            </w:r>
            <w:r>
              <w:rPr>
                <w:rFonts w:eastAsia="宋体" w:hint="eastAsia"/>
                <w:iCs/>
                <w:color w:val="FF0000"/>
                <w:sz w:val="21"/>
                <w:szCs w:val="21"/>
              </w:rPr>
              <w:t>、其它</w:t>
            </w:r>
          </w:p>
          <w:p w:rsidR="000326B9" w:rsidRDefault="000326B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</w:pPr>
          </w:p>
          <w:p w:rsidR="000326B9" w:rsidRDefault="000326B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</w:pPr>
          </w:p>
          <w:p w:rsidR="00BA3049" w:rsidRDefault="00BA304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</w:pPr>
          </w:p>
          <w:p w:rsidR="000326B9" w:rsidRPr="000326B9" w:rsidRDefault="000326B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</w:pPr>
          </w:p>
        </w:tc>
      </w:tr>
    </w:tbl>
    <w:p w:rsidR="003E7B8F" w:rsidRDefault="003E7B8F">
      <w:pPr>
        <w:spacing w:after="240"/>
        <w:rPr>
          <w:rFonts w:ascii="宋体" w:eastAsia="宋体" w:hAnsi="宋体"/>
          <w:b/>
          <w:lang w:eastAsia="zh-CN"/>
        </w:rPr>
        <w:sectPr w:rsidR="003E7B8F" w:rsidSect="002B54A3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6" w:h="16838"/>
          <w:pgMar w:top="1440" w:right="1800" w:bottom="1440" w:left="1800" w:header="794" w:footer="794" w:gutter="0"/>
          <w:pgNumType w:start="1"/>
          <w:cols w:space="425"/>
          <w:docGrid w:type="lines" w:linePitch="360"/>
        </w:sectPr>
      </w:pPr>
    </w:p>
    <w:tbl>
      <w:tblPr>
        <w:tblW w:w="85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25"/>
        <w:gridCol w:w="1014"/>
        <w:gridCol w:w="5957"/>
        <w:gridCol w:w="26"/>
      </w:tblGrid>
      <w:tr w:rsidR="003E7B8F">
        <w:trPr>
          <w:trHeight w:val="328"/>
          <w:jc w:val="center"/>
        </w:trPr>
        <w:tc>
          <w:tcPr>
            <w:tcW w:w="852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B8F" w:rsidRDefault="00CE4483">
            <w:pPr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lastRenderedPageBreak/>
              <w:t>五、教学进程安排</w:t>
            </w:r>
          </w:p>
        </w:tc>
      </w:tr>
      <w:tr w:rsidR="003E7B8F">
        <w:trPr>
          <w:trHeight w:val="20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E7B8F" w:rsidRDefault="00CE4483" w:rsidP="000326B9">
            <w:pPr>
              <w:rPr>
                <w:rFonts w:ascii="宋体" w:eastAsia="宋体" w:hAnsi="宋体"/>
                <w:b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（一）理论教学部分</w:t>
            </w:r>
          </w:p>
        </w:tc>
      </w:tr>
      <w:tr w:rsidR="003E7B8F">
        <w:trPr>
          <w:trHeight w:val="200"/>
          <w:jc w:val="center"/>
        </w:trPr>
        <w:tc>
          <w:tcPr>
            <w:tcW w:w="152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3E7B8F" w:rsidRPr="00BA3049" w:rsidRDefault="00CE4483">
            <w:pPr>
              <w:jc w:val="center"/>
              <w:rPr>
                <w:rFonts w:ascii="黑体" w:eastAsia="黑体" w:hAnsi="黑体"/>
                <w:lang w:eastAsia="zh-CN"/>
              </w:rPr>
            </w:pPr>
            <w:r w:rsidRPr="00BA3049">
              <w:rPr>
                <w:rFonts w:ascii="黑体" w:eastAsia="黑体" w:hAnsi="黑体"/>
                <w:lang w:eastAsia="zh-CN"/>
              </w:rPr>
              <w:t>教学进程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3E7B8F" w:rsidRPr="00BA3049" w:rsidRDefault="00CE4483">
            <w:pPr>
              <w:jc w:val="center"/>
              <w:rPr>
                <w:rFonts w:ascii="黑体" w:eastAsia="黑体" w:hAnsi="黑体"/>
                <w:lang w:eastAsia="zh-CN"/>
              </w:rPr>
            </w:pPr>
            <w:r w:rsidRPr="00BA3049">
              <w:rPr>
                <w:rFonts w:ascii="黑体" w:eastAsia="黑体" w:hAnsi="黑体"/>
                <w:lang w:eastAsia="zh-CN"/>
              </w:rPr>
              <w:t>学时</w:t>
            </w:r>
          </w:p>
        </w:tc>
        <w:tc>
          <w:tcPr>
            <w:tcW w:w="5983" w:type="dxa"/>
            <w:gridSpan w:val="2"/>
            <w:tcBorders>
              <w:top w:val="single" w:sz="12" w:space="0" w:color="auto"/>
            </w:tcBorders>
            <w:vAlign w:val="center"/>
          </w:tcPr>
          <w:p w:rsidR="003E7B8F" w:rsidRPr="00BA3049" w:rsidRDefault="00CE4483">
            <w:pPr>
              <w:jc w:val="center"/>
              <w:rPr>
                <w:rFonts w:ascii="黑体" w:eastAsia="黑体" w:hAnsi="黑体"/>
                <w:lang w:eastAsia="zh-CN"/>
              </w:rPr>
            </w:pPr>
            <w:r w:rsidRPr="00BA3049">
              <w:rPr>
                <w:rFonts w:ascii="黑体" w:eastAsia="黑体" w:hAnsi="黑体" w:hint="eastAsia"/>
                <w:lang w:eastAsia="zh-CN"/>
              </w:rPr>
              <w:t>教学内容</w:t>
            </w:r>
          </w:p>
        </w:tc>
      </w:tr>
      <w:tr w:rsidR="003E7B8F">
        <w:trPr>
          <w:trHeight w:val="397"/>
          <w:jc w:val="center"/>
        </w:trPr>
        <w:tc>
          <w:tcPr>
            <w:tcW w:w="1525" w:type="dxa"/>
            <w:vMerge w:val="restart"/>
            <w:tcBorders>
              <w:right w:val="single" w:sz="4" w:space="0" w:color="auto"/>
            </w:tcBorders>
            <w:vAlign w:val="center"/>
          </w:tcPr>
          <w:p w:rsidR="003E7B8F" w:rsidRDefault="00CE4483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1</w:t>
            </w:r>
          </w:p>
        </w:tc>
        <w:tc>
          <w:tcPr>
            <w:tcW w:w="1014" w:type="dxa"/>
            <w:vMerge w:val="restart"/>
            <w:tcBorders>
              <w:left w:val="single" w:sz="4" w:space="0" w:color="auto"/>
            </w:tcBorders>
            <w:vAlign w:val="center"/>
          </w:tcPr>
          <w:p w:rsidR="003E7B8F" w:rsidRDefault="003E7B8F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983" w:type="dxa"/>
            <w:gridSpan w:val="2"/>
            <w:vAlign w:val="center"/>
          </w:tcPr>
          <w:p w:rsidR="003E7B8F" w:rsidRDefault="00CE4483" w:rsidP="0042160D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  <w:r w:rsidR="0042160D">
              <w:rPr>
                <w:rFonts w:eastAsia="宋体"/>
                <w:b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3E7B8F">
        <w:trPr>
          <w:trHeight w:val="397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</w:tcPr>
          <w:p w:rsidR="003E7B8F" w:rsidRDefault="003E7B8F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14" w:type="dxa"/>
            <w:vMerge/>
            <w:tcBorders>
              <w:left w:val="single" w:sz="4" w:space="0" w:color="auto"/>
            </w:tcBorders>
          </w:tcPr>
          <w:p w:rsidR="003E7B8F" w:rsidRDefault="003E7B8F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983" w:type="dxa"/>
            <w:gridSpan w:val="2"/>
            <w:vAlign w:val="center"/>
          </w:tcPr>
          <w:p w:rsidR="003E7B8F" w:rsidRDefault="00CE4483" w:rsidP="00777FC8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  <w:r w:rsidR="00777FC8">
              <w:rPr>
                <w:rFonts w:eastAsia="宋体"/>
                <w:b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 w:val="restart"/>
            <w:tcBorders>
              <w:right w:val="single" w:sz="4" w:space="0" w:color="auto"/>
            </w:tcBorders>
            <w:vAlign w:val="center"/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1014" w:type="dxa"/>
            <w:vMerge w:val="restart"/>
            <w:tcBorders>
              <w:left w:val="single" w:sz="4" w:space="0" w:color="auto"/>
            </w:tcBorders>
            <w:vAlign w:val="center"/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42160D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</w:p>
        </w:tc>
      </w:tr>
      <w:tr w:rsidR="003E7B8F">
        <w:trPr>
          <w:trHeight w:val="397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</w:tcPr>
          <w:p w:rsidR="003E7B8F" w:rsidRDefault="003E7B8F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14" w:type="dxa"/>
            <w:vMerge/>
            <w:tcBorders>
              <w:left w:val="single" w:sz="4" w:space="0" w:color="auto"/>
            </w:tcBorders>
          </w:tcPr>
          <w:p w:rsidR="003E7B8F" w:rsidRDefault="003E7B8F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983" w:type="dxa"/>
            <w:gridSpan w:val="2"/>
            <w:vAlign w:val="center"/>
          </w:tcPr>
          <w:p w:rsidR="003E7B8F" w:rsidRDefault="00CE4483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</w:p>
        </w:tc>
      </w:tr>
      <w:tr w:rsidR="003E7B8F">
        <w:trPr>
          <w:gridAfter w:val="1"/>
          <w:wAfter w:w="26" w:type="dxa"/>
          <w:trHeight w:val="196"/>
          <w:jc w:val="center"/>
        </w:trPr>
        <w:tc>
          <w:tcPr>
            <w:tcW w:w="8496" w:type="dxa"/>
            <w:gridSpan w:val="3"/>
          </w:tcPr>
          <w:p w:rsidR="003E7B8F" w:rsidRDefault="00CE4483">
            <w:pPr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注：教学进程可按教学周数制定，教师可根据实际教学要求添加或删除表格行数。</w:t>
            </w:r>
          </w:p>
        </w:tc>
      </w:tr>
    </w:tbl>
    <w:p w:rsidR="003E7B8F" w:rsidRDefault="003E7B8F">
      <w:pPr>
        <w:rPr>
          <w:rFonts w:eastAsia="宋体"/>
          <w:b/>
          <w:lang w:eastAsia="zh-CN"/>
        </w:rPr>
      </w:pPr>
    </w:p>
    <w:tbl>
      <w:tblPr>
        <w:tblW w:w="85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295"/>
        <w:gridCol w:w="1338"/>
        <w:gridCol w:w="767"/>
        <w:gridCol w:w="5122"/>
      </w:tblGrid>
      <w:tr w:rsidR="000326B9" w:rsidTr="002933F8">
        <w:trPr>
          <w:trHeight w:val="20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0326B9" w:rsidRDefault="000326B9" w:rsidP="002933F8">
            <w:pPr>
              <w:widowControl/>
              <w:rPr>
                <w:rFonts w:eastAsia="宋体"/>
                <w:b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（二）实践教学部分</w:t>
            </w:r>
          </w:p>
        </w:tc>
      </w:tr>
      <w:tr w:rsidR="000326B9" w:rsidTr="002933F8">
        <w:trPr>
          <w:trHeight w:val="200"/>
          <w:jc w:val="center"/>
        </w:trPr>
        <w:tc>
          <w:tcPr>
            <w:tcW w:w="1295" w:type="dxa"/>
            <w:tcBorders>
              <w:top w:val="single" w:sz="12" w:space="0" w:color="auto"/>
            </w:tcBorders>
            <w:vAlign w:val="center"/>
          </w:tcPr>
          <w:p w:rsidR="000326B9" w:rsidRPr="00BA3049" w:rsidRDefault="000326B9" w:rsidP="002933F8">
            <w:pPr>
              <w:jc w:val="center"/>
              <w:rPr>
                <w:rFonts w:ascii="黑体" w:eastAsia="黑体" w:hAnsi="黑体"/>
                <w:lang w:eastAsia="zh-CN"/>
              </w:rPr>
            </w:pPr>
            <w:r w:rsidRPr="00BA3049">
              <w:rPr>
                <w:rFonts w:ascii="黑体" w:eastAsia="黑体" w:hAnsi="黑体" w:hint="eastAsia"/>
                <w:lang w:eastAsia="zh-CN"/>
              </w:rPr>
              <w:t>实践内容</w:t>
            </w:r>
          </w:p>
        </w:tc>
        <w:tc>
          <w:tcPr>
            <w:tcW w:w="133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0326B9" w:rsidRPr="00BA3049" w:rsidRDefault="000326B9" w:rsidP="002933F8">
            <w:pPr>
              <w:jc w:val="center"/>
              <w:rPr>
                <w:rFonts w:ascii="黑体" w:eastAsia="黑体" w:hAnsi="黑体"/>
                <w:lang w:eastAsia="zh-CN"/>
              </w:rPr>
            </w:pPr>
            <w:r w:rsidRPr="00BA3049">
              <w:rPr>
                <w:rFonts w:ascii="黑体" w:eastAsia="黑体" w:hAnsi="黑体"/>
                <w:lang w:eastAsia="zh-CN"/>
              </w:rPr>
              <w:t>教学进程</w:t>
            </w:r>
          </w:p>
        </w:tc>
        <w:tc>
          <w:tcPr>
            <w:tcW w:w="767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326B9" w:rsidRPr="00BA3049" w:rsidRDefault="000326B9" w:rsidP="002933F8">
            <w:pPr>
              <w:jc w:val="center"/>
              <w:rPr>
                <w:rFonts w:ascii="黑体" w:eastAsia="黑体" w:hAnsi="黑体"/>
                <w:lang w:eastAsia="zh-CN"/>
              </w:rPr>
            </w:pPr>
            <w:r w:rsidRPr="00BA3049">
              <w:rPr>
                <w:rFonts w:ascii="黑体" w:eastAsia="黑体" w:hAnsi="黑体"/>
                <w:lang w:eastAsia="zh-CN"/>
              </w:rPr>
              <w:t>学时</w:t>
            </w:r>
          </w:p>
        </w:tc>
        <w:tc>
          <w:tcPr>
            <w:tcW w:w="5122" w:type="dxa"/>
            <w:tcBorders>
              <w:top w:val="single" w:sz="12" w:space="0" w:color="auto"/>
            </w:tcBorders>
            <w:vAlign w:val="center"/>
          </w:tcPr>
          <w:p w:rsidR="000326B9" w:rsidRPr="00BA3049" w:rsidRDefault="000326B9" w:rsidP="002933F8">
            <w:pPr>
              <w:jc w:val="center"/>
              <w:rPr>
                <w:rFonts w:ascii="黑体" w:eastAsia="黑体" w:hAnsi="黑体"/>
                <w:lang w:eastAsia="zh-CN"/>
              </w:rPr>
            </w:pPr>
            <w:r w:rsidRPr="00BA3049">
              <w:rPr>
                <w:rFonts w:ascii="黑体" w:eastAsia="黑体" w:hAnsi="黑体" w:hint="eastAsia"/>
                <w:lang w:eastAsia="zh-CN"/>
              </w:rPr>
              <w:t>教学内容</w:t>
            </w:r>
          </w:p>
        </w:tc>
      </w:tr>
      <w:tr w:rsidR="00C86A05" w:rsidTr="002933F8">
        <w:trPr>
          <w:trHeight w:val="397"/>
          <w:jc w:val="center"/>
        </w:trPr>
        <w:tc>
          <w:tcPr>
            <w:tcW w:w="1295" w:type="dxa"/>
            <w:vMerge w:val="restart"/>
            <w:vAlign w:val="center"/>
          </w:tcPr>
          <w:p w:rsidR="00C86A05" w:rsidRPr="00BA3049" w:rsidRDefault="00C86A05" w:rsidP="002933F8">
            <w:pPr>
              <w:jc w:val="center"/>
              <w:rPr>
                <w:rFonts w:eastAsia="黑体"/>
                <w:lang w:eastAsia="zh-CN"/>
              </w:rPr>
            </w:pPr>
            <w:r>
              <w:rPr>
                <w:rFonts w:eastAsia="黑体" w:hint="eastAsia"/>
                <w:lang w:eastAsia="zh-CN"/>
              </w:rPr>
              <w:t>知识表达及知识库</w:t>
            </w:r>
          </w:p>
        </w:tc>
        <w:tc>
          <w:tcPr>
            <w:tcW w:w="1338" w:type="dxa"/>
            <w:vMerge w:val="restart"/>
            <w:tcBorders>
              <w:right w:val="single" w:sz="4" w:space="0" w:color="auto"/>
            </w:tcBorders>
            <w:vAlign w:val="center"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1</w:t>
            </w:r>
          </w:p>
        </w:tc>
        <w:tc>
          <w:tcPr>
            <w:tcW w:w="767" w:type="dxa"/>
            <w:vMerge w:val="restart"/>
            <w:tcBorders>
              <w:left w:val="single" w:sz="4" w:space="0" w:color="auto"/>
            </w:tcBorders>
            <w:vAlign w:val="center"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5122" w:type="dxa"/>
            <w:vAlign w:val="center"/>
          </w:tcPr>
          <w:p w:rsidR="00C86A05" w:rsidRDefault="00C86A05" w:rsidP="00150BE8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  <w:r w:rsidRPr="00C86A05">
              <w:rPr>
                <w:rFonts w:eastAsia="宋体" w:hint="eastAsia"/>
                <w:b/>
                <w:sz w:val="20"/>
                <w:szCs w:val="20"/>
                <w:lang w:eastAsia="zh-CN"/>
              </w:rPr>
              <w:t>prot</w:t>
            </w:r>
            <w:r w:rsidRPr="00C86A05">
              <w:rPr>
                <w:rFonts w:eastAsia="宋体" w:hint="eastAsia"/>
                <w:b/>
                <w:sz w:val="20"/>
                <w:szCs w:val="20"/>
                <w:lang w:eastAsia="zh-CN"/>
              </w:rPr>
              <w:t>é</w:t>
            </w:r>
            <w:r w:rsidRPr="00C86A05">
              <w:rPr>
                <w:rFonts w:eastAsia="宋体" w:hint="eastAsia"/>
                <w:b/>
                <w:sz w:val="20"/>
                <w:szCs w:val="20"/>
                <w:lang w:eastAsia="zh-CN"/>
              </w:rPr>
              <w:t>g</w:t>
            </w:r>
            <w:r w:rsidRPr="00C86A05">
              <w:rPr>
                <w:rFonts w:eastAsia="宋体" w:hint="eastAsia"/>
                <w:b/>
                <w:sz w:val="20"/>
                <w:szCs w:val="20"/>
                <w:lang w:eastAsia="zh-CN"/>
              </w:rPr>
              <w:t>é平台熟悉及本体建模</w:t>
            </w:r>
          </w:p>
        </w:tc>
      </w:tr>
      <w:tr w:rsidR="00C86A05" w:rsidTr="002933F8">
        <w:trPr>
          <w:trHeight w:val="397"/>
          <w:jc w:val="center"/>
        </w:trPr>
        <w:tc>
          <w:tcPr>
            <w:tcW w:w="1295" w:type="dxa"/>
            <w:vMerge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/>
            <w:tcBorders>
              <w:right w:val="single" w:sz="4" w:space="0" w:color="auto"/>
            </w:tcBorders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C86A05" w:rsidRDefault="00C86A05" w:rsidP="00150BE8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作业内容：实验报告</w:t>
            </w:r>
          </w:p>
        </w:tc>
      </w:tr>
      <w:tr w:rsidR="00C86A05" w:rsidTr="0042160D">
        <w:trPr>
          <w:trHeight w:val="397"/>
          <w:jc w:val="center"/>
        </w:trPr>
        <w:tc>
          <w:tcPr>
            <w:tcW w:w="1295" w:type="dxa"/>
            <w:vMerge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 w:val="restart"/>
            <w:tcBorders>
              <w:right w:val="single" w:sz="4" w:space="0" w:color="auto"/>
            </w:tcBorders>
            <w:vAlign w:val="center"/>
          </w:tcPr>
          <w:p w:rsidR="00C86A05" w:rsidRDefault="00C86A05" w:rsidP="0042160D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767" w:type="dxa"/>
            <w:vMerge w:val="restart"/>
            <w:tcBorders>
              <w:left w:val="single" w:sz="4" w:space="0" w:color="auto"/>
            </w:tcBorders>
            <w:vAlign w:val="center"/>
          </w:tcPr>
          <w:p w:rsidR="00C86A05" w:rsidRDefault="00C86A05" w:rsidP="0042160D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5122" w:type="dxa"/>
            <w:vAlign w:val="center"/>
          </w:tcPr>
          <w:p w:rsidR="00C86A05" w:rsidRDefault="00C86A05" w:rsidP="00EC1235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  <w:r w:rsidRPr="00C86A05">
              <w:rPr>
                <w:rFonts w:eastAsia="宋体" w:hint="eastAsia"/>
                <w:b/>
                <w:sz w:val="20"/>
                <w:szCs w:val="20"/>
                <w:lang w:eastAsia="zh-CN"/>
              </w:rPr>
              <w:t>临床指南建模</w:t>
            </w:r>
          </w:p>
        </w:tc>
      </w:tr>
      <w:tr w:rsidR="00C86A05" w:rsidTr="0042160D">
        <w:trPr>
          <w:trHeight w:val="397"/>
          <w:jc w:val="center"/>
        </w:trPr>
        <w:tc>
          <w:tcPr>
            <w:tcW w:w="1295" w:type="dxa"/>
            <w:vMerge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/>
            <w:tcBorders>
              <w:right w:val="single" w:sz="4" w:space="0" w:color="auto"/>
            </w:tcBorders>
            <w:vAlign w:val="center"/>
          </w:tcPr>
          <w:p w:rsidR="00C86A05" w:rsidRDefault="00C86A05" w:rsidP="0042160D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  <w:vAlign w:val="center"/>
          </w:tcPr>
          <w:p w:rsidR="00C86A05" w:rsidRDefault="00C86A05" w:rsidP="0042160D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C86A05" w:rsidRDefault="00C86A05" w:rsidP="00EC1235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教学内容：实验报告</w:t>
            </w:r>
          </w:p>
        </w:tc>
      </w:tr>
      <w:tr w:rsidR="00C86A05" w:rsidTr="0042160D">
        <w:trPr>
          <w:trHeight w:val="397"/>
          <w:jc w:val="center"/>
        </w:trPr>
        <w:tc>
          <w:tcPr>
            <w:tcW w:w="1295" w:type="dxa"/>
            <w:vMerge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 w:val="restart"/>
            <w:tcBorders>
              <w:right w:val="single" w:sz="4" w:space="0" w:color="auto"/>
            </w:tcBorders>
            <w:vAlign w:val="center"/>
          </w:tcPr>
          <w:p w:rsidR="00C86A05" w:rsidRDefault="00C86A05" w:rsidP="0042160D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3</w:t>
            </w:r>
          </w:p>
        </w:tc>
        <w:tc>
          <w:tcPr>
            <w:tcW w:w="767" w:type="dxa"/>
            <w:vMerge w:val="restart"/>
            <w:tcBorders>
              <w:left w:val="single" w:sz="4" w:space="0" w:color="auto"/>
            </w:tcBorders>
            <w:vAlign w:val="center"/>
          </w:tcPr>
          <w:p w:rsidR="00C86A05" w:rsidRDefault="00C86A05" w:rsidP="0042160D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5122" w:type="dxa"/>
            <w:vAlign w:val="center"/>
          </w:tcPr>
          <w:p w:rsidR="00C86A05" w:rsidRDefault="00C86A05" w:rsidP="001C46BE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  <w:r w:rsidRPr="00C86A05">
              <w:rPr>
                <w:rFonts w:eastAsia="宋体" w:hint="eastAsia"/>
                <w:b/>
                <w:sz w:val="20"/>
                <w:szCs w:val="20"/>
                <w:lang w:eastAsia="zh-CN"/>
              </w:rPr>
              <w:t>规则推理及规则库</w:t>
            </w:r>
          </w:p>
        </w:tc>
      </w:tr>
      <w:tr w:rsidR="00C86A05" w:rsidTr="002933F8">
        <w:trPr>
          <w:trHeight w:val="397"/>
          <w:jc w:val="center"/>
        </w:trPr>
        <w:tc>
          <w:tcPr>
            <w:tcW w:w="1295" w:type="dxa"/>
            <w:vMerge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/>
            <w:tcBorders>
              <w:right w:val="single" w:sz="4" w:space="0" w:color="auto"/>
            </w:tcBorders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C86A05" w:rsidRDefault="00C86A05" w:rsidP="001C46BE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教学内容：实验报告</w:t>
            </w:r>
          </w:p>
        </w:tc>
      </w:tr>
      <w:tr w:rsidR="00C86A05" w:rsidTr="002933F8">
        <w:trPr>
          <w:trHeight w:val="397"/>
          <w:jc w:val="center"/>
        </w:trPr>
        <w:tc>
          <w:tcPr>
            <w:tcW w:w="1295" w:type="dxa"/>
            <w:vMerge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 w:val="restart"/>
            <w:tcBorders>
              <w:right w:val="single" w:sz="4" w:space="0" w:color="auto"/>
            </w:tcBorders>
            <w:vAlign w:val="center"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4</w:t>
            </w:r>
          </w:p>
        </w:tc>
        <w:tc>
          <w:tcPr>
            <w:tcW w:w="767" w:type="dxa"/>
            <w:vMerge w:val="restart"/>
            <w:tcBorders>
              <w:left w:val="single" w:sz="4" w:space="0" w:color="auto"/>
            </w:tcBorders>
            <w:vAlign w:val="center"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5122" w:type="dxa"/>
            <w:vAlign w:val="center"/>
          </w:tcPr>
          <w:p w:rsidR="00C86A05" w:rsidRDefault="00C86A05" w:rsidP="00D838B3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  <w:r w:rsidRPr="00C86A05">
              <w:rPr>
                <w:rFonts w:eastAsia="宋体" w:hint="eastAsia"/>
                <w:b/>
                <w:sz w:val="20"/>
                <w:szCs w:val="20"/>
                <w:lang w:eastAsia="zh-CN"/>
              </w:rPr>
              <w:t>概率推理及贝叶斯网络</w:t>
            </w:r>
          </w:p>
        </w:tc>
      </w:tr>
      <w:tr w:rsidR="00C86A05" w:rsidTr="002933F8">
        <w:trPr>
          <w:trHeight w:val="397"/>
          <w:jc w:val="center"/>
        </w:trPr>
        <w:tc>
          <w:tcPr>
            <w:tcW w:w="1295" w:type="dxa"/>
            <w:vMerge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/>
            <w:tcBorders>
              <w:right w:val="single" w:sz="4" w:space="0" w:color="auto"/>
            </w:tcBorders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C86A05" w:rsidRDefault="00C86A05" w:rsidP="00D838B3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教学内容：实验报告</w:t>
            </w:r>
          </w:p>
        </w:tc>
      </w:tr>
      <w:tr w:rsidR="00C86A05" w:rsidTr="002933F8">
        <w:trPr>
          <w:trHeight w:val="397"/>
          <w:jc w:val="center"/>
        </w:trPr>
        <w:tc>
          <w:tcPr>
            <w:tcW w:w="1295" w:type="dxa"/>
            <w:vMerge/>
            <w:vAlign w:val="center"/>
          </w:tcPr>
          <w:p w:rsidR="00C86A05" w:rsidRPr="00BA3049" w:rsidRDefault="00C86A05" w:rsidP="002933F8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338" w:type="dxa"/>
            <w:vMerge w:val="restart"/>
            <w:tcBorders>
              <w:right w:val="single" w:sz="4" w:space="0" w:color="auto"/>
            </w:tcBorders>
            <w:vAlign w:val="center"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5</w:t>
            </w:r>
          </w:p>
        </w:tc>
        <w:tc>
          <w:tcPr>
            <w:tcW w:w="767" w:type="dxa"/>
            <w:vMerge w:val="restart"/>
            <w:tcBorders>
              <w:left w:val="single" w:sz="4" w:space="0" w:color="auto"/>
            </w:tcBorders>
            <w:vAlign w:val="center"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5122" w:type="dxa"/>
            <w:vAlign w:val="center"/>
          </w:tcPr>
          <w:p w:rsidR="00C86A05" w:rsidRDefault="00C86A05" w:rsidP="002933F8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  <w:r w:rsidRPr="00C86A05">
              <w:rPr>
                <w:rFonts w:eastAsia="宋体" w:hint="eastAsia"/>
                <w:b/>
                <w:sz w:val="20"/>
                <w:szCs w:val="20"/>
                <w:lang w:eastAsia="zh-CN"/>
              </w:rPr>
              <w:t>遗传算法编程</w:t>
            </w:r>
          </w:p>
        </w:tc>
      </w:tr>
      <w:tr w:rsidR="00C86A05" w:rsidTr="002933F8">
        <w:trPr>
          <w:trHeight w:val="397"/>
          <w:jc w:val="center"/>
        </w:trPr>
        <w:tc>
          <w:tcPr>
            <w:tcW w:w="1295" w:type="dxa"/>
            <w:vMerge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/>
            <w:tcBorders>
              <w:right w:val="single" w:sz="4" w:space="0" w:color="auto"/>
            </w:tcBorders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C86A05" w:rsidRDefault="00C86A05" w:rsidP="002933F8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作业要求：实验报告</w:t>
            </w:r>
          </w:p>
        </w:tc>
      </w:tr>
      <w:tr w:rsidR="00C86A05" w:rsidTr="00C86A05">
        <w:trPr>
          <w:trHeight w:val="397"/>
          <w:jc w:val="center"/>
        </w:trPr>
        <w:tc>
          <w:tcPr>
            <w:tcW w:w="1295" w:type="dxa"/>
            <w:vMerge w:val="restart"/>
            <w:vAlign w:val="center"/>
          </w:tcPr>
          <w:p w:rsidR="00C86A05" w:rsidRDefault="00C86A05" w:rsidP="00C86A05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黑体" w:hint="eastAsia"/>
                <w:lang w:eastAsia="zh-CN"/>
              </w:rPr>
              <w:t>医学语言处理</w:t>
            </w:r>
          </w:p>
        </w:tc>
        <w:tc>
          <w:tcPr>
            <w:tcW w:w="1338" w:type="dxa"/>
            <w:vMerge w:val="restart"/>
            <w:tcBorders>
              <w:right w:val="single" w:sz="4" w:space="0" w:color="auto"/>
            </w:tcBorders>
            <w:vAlign w:val="center"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6</w:t>
            </w:r>
          </w:p>
        </w:tc>
        <w:tc>
          <w:tcPr>
            <w:tcW w:w="767" w:type="dxa"/>
            <w:vMerge w:val="restart"/>
            <w:tcBorders>
              <w:left w:val="single" w:sz="4" w:space="0" w:color="auto"/>
            </w:tcBorders>
            <w:vAlign w:val="center"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5122" w:type="dxa"/>
            <w:vAlign w:val="center"/>
          </w:tcPr>
          <w:p w:rsidR="00C86A05" w:rsidRDefault="00C86A05" w:rsidP="00C86A05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教学内容：文本分词程序设计</w:t>
            </w:r>
          </w:p>
        </w:tc>
      </w:tr>
      <w:tr w:rsidR="00C86A05" w:rsidTr="002933F8">
        <w:trPr>
          <w:trHeight w:val="397"/>
          <w:jc w:val="center"/>
        </w:trPr>
        <w:tc>
          <w:tcPr>
            <w:tcW w:w="1295" w:type="dxa"/>
            <w:vMerge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/>
            <w:tcBorders>
              <w:right w:val="single" w:sz="4" w:space="0" w:color="auto"/>
            </w:tcBorders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C86A05" w:rsidRDefault="00C86A05" w:rsidP="002933F8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作业内容：实验报告</w:t>
            </w:r>
          </w:p>
        </w:tc>
      </w:tr>
      <w:tr w:rsidR="00C86A05" w:rsidTr="002933F8">
        <w:trPr>
          <w:trHeight w:val="397"/>
          <w:jc w:val="center"/>
        </w:trPr>
        <w:tc>
          <w:tcPr>
            <w:tcW w:w="1295" w:type="dxa"/>
            <w:vMerge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 w:val="restart"/>
            <w:tcBorders>
              <w:right w:val="single" w:sz="4" w:space="0" w:color="auto"/>
            </w:tcBorders>
            <w:vAlign w:val="center"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7</w:t>
            </w:r>
          </w:p>
        </w:tc>
        <w:tc>
          <w:tcPr>
            <w:tcW w:w="767" w:type="dxa"/>
            <w:vMerge w:val="restart"/>
            <w:tcBorders>
              <w:left w:val="single" w:sz="4" w:space="0" w:color="auto"/>
            </w:tcBorders>
            <w:vAlign w:val="center"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5122" w:type="dxa"/>
            <w:vAlign w:val="center"/>
          </w:tcPr>
          <w:p w:rsidR="00C86A05" w:rsidRDefault="00C86A05" w:rsidP="00C86A05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教学内容：句法分析程序设计</w:t>
            </w:r>
          </w:p>
        </w:tc>
      </w:tr>
      <w:tr w:rsidR="00C86A05" w:rsidTr="002933F8">
        <w:trPr>
          <w:trHeight w:val="397"/>
          <w:jc w:val="center"/>
        </w:trPr>
        <w:tc>
          <w:tcPr>
            <w:tcW w:w="1295" w:type="dxa"/>
            <w:vMerge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/>
            <w:tcBorders>
              <w:right w:val="single" w:sz="4" w:space="0" w:color="auto"/>
            </w:tcBorders>
            <w:vAlign w:val="center"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  <w:vAlign w:val="center"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C86A05" w:rsidRDefault="00C86A05" w:rsidP="002933F8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作业内容：实验报告</w:t>
            </w:r>
          </w:p>
        </w:tc>
      </w:tr>
      <w:tr w:rsidR="00C86A05" w:rsidTr="002933F8">
        <w:trPr>
          <w:trHeight w:val="397"/>
          <w:jc w:val="center"/>
        </w:trPr>
        <w:tc>
          <w:tcPr>
            <w:tcW w:w="1295" w:type="dxa"/>
            <w:vMerge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 w:val="restart"/>
            <w:tcBorders>
              <w:right w:val="single" w:sz="4" w:space="0" w:color="auto"/>
            </w:tcBorders>
            <w:vAlign w:val="center"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8</w:t>
            </w:r>
          </w:p>
        </w:tc>
        <w:tc>
          <w:tcPr>
            <w:tcW w:w="767" w:type="dxa"/>
            <w:vMerge w:val="restart"/>
            <w:tcBorders>
              <w:left w:val="single" w:sz="4" w:space="0" w:color="auto"/>
            </w:tcBorders>
            <w:vAlign w:val="center"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5122" w:type="dxa"/>
            <w:vAlign w:val="center"/>
          </w:tcPr>
          <w:p w:rsidR="00C86A05" w:rsidRDefault="00C86A05" w:rsidP="00C86A05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教学内容：篇章分析程序设计</w:t>
            </w:r>
          </w:p>
        </w:tc>
      </w:tr>
      <w:tr w:rsidR="00C86A05" w:rsidTr="002933F8">
        <w:trPr>
          <w:trHeight w:val="397"/>
          <w:jc w:val="center"/>
        </w:trPr>
        <w:tc>
          <w:tcPr>
            <w:tcW w:w="1295" w:type="dxa"/>
            <w:vMerge/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/>
            <w:tcBorders>
              <w:right w:val="single" w:sz="4" w:space="0" w:color="auto"/>
            </w:tcBorders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C86A05" w:rsidRDefault="00C86A05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C86A05" w:rsidRDefault="00C86A05" w:rsidP="002933F8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作业内容：实验报告</w:t>
            </w:r>
          </w:p>
        </w:tc>
      </w:tr>
      <w:tr w:rsidR="004A0CC0" w:rsidTr="00EA7D53">
        <w:trPr>
          <w:trHeight w:val="723"/>
          <w:jc w:val="center"/>
        </w:trPr>
        <w:tc>
          <w:tcPr>
            <w:tcW w:w="8522" w:type="dxa"/>
            <w:gridSpan w:val="4"/>
          </w:tcPr>
          <w:p w:rsidR="004A0CC0" w:rsidRDefault="004A0CC0" w:rsidP="002933F8">
            <w:pPr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注：教学进程可按教学周数制定，教师可根据实际教学要求添加或删除表格行数。</w:t>
            </w:r>
          </w:p>
        </w:tc>
      </w:tr>
    </w:tbl>
    <w:p w:rsidR="003E7B8F" w:rsidRPr="000326B9" w:rsidRDefault="003E7B8F">
      <w:pPr>
        <w:widowControl/>
        <w:rPr>
          <w:rFonts w:ascii="宋体" w:eastAsia="宋体" w:hAnsi="宋体"/>
          <w:b/>
          <w:lang w:eastAsia="zh-CN"/>
        </w:rPr>
        <w:sectPr w:rsidR="003E7B8F" w:rsidRPr="000326B9">
          <w:footerReference w:type="default" r:id="rId12"/>
          <w:pgSz w:w="11906" w:h="16838"/>
          <w:pgMar w:top="1440" w:right="1800" w:bottom="1440" w:left="1800" w:header="794" w:footer="1361" w:gutter="0"/>
          <w:pgNumType w:start="1"/>
          <w:cols w:space="425"/>
          <w:docGrid w:type="lines" w:linePitch="360"/>
        </w:sectPr>
      </w:pPr>
    </w:p>
    <w:p w:rsidR="003E7B8F" w:rsidRPr="00452A2A" w:rsidRDefault="003E7B8F" w:rsidP="000326B9">
      <w:pPr>
        <w:rPr>
          <w:rFonts w:eastAsiaTheme="minorEastAsia"/>
          <w:lang w:eastAsia="zh-CN"/>
        </w:rPr>
      </w:pPr>
    </w:p>
    <w:sectPr w:rsidR="003E7B8F" w:rsidRPr="00452A2A" w:rsidSect="008A7EF8">
      <w:headerReference w:type="default" r:id="rId13"/>
      <w:footerReference w:type="default" r:id="rId14"/>
      <w:pgSz w:w="11906" w:h="16838"/>
      <w:pgMar w:top="1440" w:right="1800" w:bottom="1440" w:left="1800" w:header="794" w:footer="1361" w:gutter="0"/>
      <w:pgNumType w:start="1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E77" w:rsidRDefault="00860E77">
      <w:r>
        <w:separator/>
      </w:r>
    </w:p>
  </w:endnote>
  <w:endnote w:type="continuationSeparator" w:id="0">
    <w:p w:rsidR="00860E77" w:rsidRDefault="00860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alatino">
    <w:altName w:val="Palatino Linotyp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B8F" w:rsidRDefault="00CE4483">
    <w:pPr>
      <w:rPr>
        <w:rFonts w:eastAsia="宋体"/>
        <w:b/>
        <w:lang w:eastAsia="zh-CN"/>
      </w:rPr>
    </w:pPr>
    <w:r>
      <w:rPr>
        <w:rFonts w:eastAsia="宋体"/>
        <w:b/>
        <w:lang w:eastAsia="zh-CN"/>
      </w:rPr>
      <w:t>课程大纲撰写人</w:t>
    </w:r>
    <w:r>
      <w:rPr>
        <w:rFonts w:eastAsia="宋体" w:hint="eastAsia"/>
        <w:b/>
        <w:lang w:eastAsia="zh-CN"/>
      </w:rPr>
      <w:t>：</w:t>
    </w:r>
  </w:p>
  <w:p w:rsidR="003E7B8F" w:rsidRDefault="00CE4483">
    <w:pPr>
      <w:rPr>
        <w:rFonts w:eastAsia="宋体"/>
        <w:b/>
        <w:lang w:eastAsia="zh-CN"/>
      </w:rPr>
    </w:pPr>
    <w:r>
      <w:rPr>
        <w:rFonts w:eastAsia="宋体" w:hint="eastAsia"/>
        <w:b/>
        <w:lang w:eastAsia="zh-CN"/>
      </w:rPr>
      <w:t>课程责任教授：</w:t>
    </w:r>
  </w:p>
  <w:p w:rsidR="003E7B8F" w:rsidRDefault="00CE4483">
    <w:pPr>
      <w:rPr>
        <w:rFonts w:eastAsia="宋体"/>
        <w:b/>
        <w:lang w:eastAsia="zh-CN"/>
      </w:rPr>
    </w:pPr>
    <w:r>
      <w:rPr>
        <w:rFonts w:eastAsia="宋体"/>
        <w:b/>
        <w:lang w:eastAsia="zh-CN"/>
      </w:rPr>
      <w:t>专业负责人</w:t>
    </w:r>
    <w:r>
      <w:rPr>
        <w:rFonts w:eastAsia="宋体" w:hint="eastAsia"/>
        <w:b/>
        <w:lang w:eastAsia="zh-CN"/>
      </w:rPr>
      <w:t>：</w:t>
    </w:r>
  </w:p>
  <w:p w:rsidR="003E7B8F" w:rsidRDefault="00280C30">
    <w:pPr>
      <w:pStyle w:val="a9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 w:rsidR="00CE4483">
      <w:rPr>
        <w:sz w:val="21"/>
        <w:szCs w:val="21"/>
      </w:rPr>
      <w:instrText xml:space="preserve"> PAGE   \* MERGEFORMAT </w:instrText>
    </w:r>
    <w:r>
      <w:rPr>
        <w:sz w:val="21"/>
        <w:szCs w:val="21"/>
      </w:rPr>
      <w:fldChar w:fldCharType="separate"/>
    </w:r>
    <w:r w:rsidR="00CE4483">
      <w:rPr>
        <w:sz w:val="21"/>
        <w:szCs w:val="21"/>
        <w:lang w:val="zh-CN"/>
      </w:rPr>
      <w:t>2</w:t>
    </w:r>
    <w:r>
      <w:rPr>
        <w:sz w:val="21"/>
        <w:szCs w:val="21"/>
      </w:rPr>
      <w:fldChar w:fldCharType="end"/>
    </w:r>
  </w:p>
  <w:p w:rsidR="003E7B8F" w:rsidRDefault="003E7B8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1787926"/>
      <w:docPartObj>
        <w:docPartGallery w:val="Page Numbers (Bottom of Page)"/>
        <w:docPartUnique/>
      </w:docPartObj>
    </w:sdtPr>
    <w:sdtContent>
      <w:p w:rsidR="002B54A3" w:rsidRDefault="00280C30">
        <w:pPr>
          <w:pStyle w:val="a9"/>
          <w:jc w:val="center"/>
        </w:pPr>
        <w:r>
          <w:fldChar w:fldCharType="begin"/>
        </w:r>
        <w:r w:rsidR="002B54A3">
          <w:instrText>PAGE   \* MERGEFORMAT</w:instrText>
        </w:r>
        <w:r>
          <w:fldChar w:fldCharType="separate"/>
        </w:r>
        <w:r w:rsidR="009137B3" w:rsidRPr="009137B3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:rsidR="002B54A3" w:rsidRDefault="002B54A3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B8F" w:rsidRDefault="003E7B8F">
    <w:pPr>
      <w:pStyle w:val="a9"/>
      <w:jc w:val="right"/>
    </w:pPr>
  </w:p>
  <w:p w:rsidR="003E7B8F" w:rsidRDefault="00CE4483">
    <w:pPr>
      <w:rPr>
        <w:rFonts w:eastAsia="宋体"/>
        <w:b/>
        <w:lang w:eastAsia="zh-CN"/>
      </w:rPr>
    </w:pPr>
    <w:r>
      <w:rPr>
        <w:rFonts w:eastAsia="宋体"/>
        <w:b/>
        <w:lang w:eastAsia="zh-CN"/>
      </w:rPr>
      <w:t>课程大纲撰写人</w:t>
    </w:r>
    <w:r>
      <w:rPr>
        <w:rFonts w:eastAsia="宋体" w:hint="eastAsia"/>
        <w:b/>
        <w:lang w:eastAsia="zh-CN"/>
      </w:rPr>
      <w:t>：</w:t>
    </w:r>
  </w:p>
  <w:p w:rsidR="003E7B8F" w:rsidRDefault="00CE4483">
    <w:pPr>
      <w:rPr>
        <w:rFonts w:eastAsia="宋体"/>
        <w:b/>
        <w:lang w:eastAsia="zh-CN"/>
      </w:rPr>
    </w:pPr>
    <w:r>
      <w:rPr>
        <w:rFonts w:eastAsia="宋体" w:hint="eastAsia"/>
        <w:b/>
        <w:lang w:eastAsia="zh-CN"/>
      </w:rPr>
      <w:t>课程责任教授：</w:t>
    </w:r>
  </w:p>
  <w:p w:rsidR="003E7B8F" w:rsidRDefault="00CE4483">
    <w:pPr>
      <w:rPr>
        <w:rFonts w:eastAsia="宋体"/>
        <w:b/>
        <w:lang w:eastAsia="zh-CN"/>
      </w:rPr>
    </w:pPr>
    <w:r>
      <w:rPr>
        <w:rFonts w:eastAsia="宋体"/>
        <w:b/>
        <w:lang w:eastAsia="zh-CN"/>
      </w:rPr>
      <w:t>专业负责人</w:t>
    </w:r>
    <w:r>
      <w:rPr>
        <w:rFonts w:eastAsia="宋体" w:hint="eastAsia"/>
        <w:b/>
        <w:lang w:eastAsia="zh-CN"/>
      </w:rPr>
      <w:t>：</w:t>
    </w:r>
  </w:p>
  <w:p w:rsidR="003E7B8F" w:rsidRDefault="003E7B8F">
    <w:pPr>
      <w:pStyle w:val="a9"/>
      <w:jc w:val="righ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6B9" w:rsidRPr="000326B9" w:rsidRDefault="000326B9" w:rsidP="000326B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E77" w:rsidRDefault="00860E77">
      <w:r>
        <w:separator/>
      </w:r>
    </w:p>
  </w:footnote>
  <w:footnote w:type="continuationSeparator" w:id="0">
    <w:p w:rsidR="00860E77" w:rsidRDefault="00860E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B8F" w:rsidRDefault="00CE4483">
    <w:pPr>
      <w:pStyle w:val="aa"/>
      <w:rPr>
        <w:rFonts w:ascii="仿宋" w:eastAsia="仿宋" w:hAnsi="仿宋"/>
        <w:b/>
        <w:sz w:val="21"/>
        <w:szCs w:val="21"/>
      </w:rPr>
    </w:pPr>
    <w:r>
      <w:rPr>
        <w:rFonts w:ascii="仿宋" w:eastAsia="仿宋" w:hAnsi="仿宋" w:hint="eastAsia"/>
        <w:b/>
        <w:sz w:val="21"/>
        <w:szCs w:val="21"/>
        <w:lang w:eastAsia="zh-CN"/>
      </w:rPr>
      <w:t>实践类课程（含实验、课程设计、实训、实习、军训、社会实践等课程）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B8F" w:rsidRDefault="003E7B8F">
    <w:pPr>
      <w:pStyle w:val="aa"/>
      <w:pBdr>
        <w:between w:val="single" w:sz="4" w:space="1" w:color="4F81BD"/>
      </w:pBdr>
      <w:spacing w:line="276" w:lineRule="auto"/>
      <w:jc w:val="right"/>
      <w:rPr>
        <w:rFonts w:eastAsia="楷体"/>
        <w:sz w:val="21"/>
        <w:szCs w:val="21"/>
        <w:lang w:eastAsia="zh-CN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6B9" w:rsidRPr="000326B9" w:rsidRDefault="000326B9" w:rsidP="000326B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12DB4"/>
    <w:multiLevelType w:val="multilevel"/>
    <w:tmpl w:val="14412DB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561CE1E"/>
    <w:multiLevelType w:val="singleLevel"/>
    <w:tmpl w:val="5561CE1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2104"/>
    <w:rsid w:val="00000CD3"/>
    <w:rsid w:val="000011CF"/>
    <w:rsid w:val="0000159E"/>
    <w:rsid w:val="000019DE"/>
    <w:rsid w:val="00007753"/>
    <w:rsid w:val="000127B7"/>
    <w:rsid w:val="000147CE"/>
    <w:rsid w:val="0001527E"/>
    <w:rsid w:val="000209C3"/>
    <w:rsid w:val="00026B49"/>
    <w:rsid w:val="00031A91"/>
    <w:rsid w:val="000326B9"/>
    <w:rsid w:val="00033CF4"/>
    <w:rsid w:val="000354B9"/>
    <w:rsid w:val="00036C4D"/>
    <w:rsid w:val="00036D84"/>
    <w:rsid w:val="00041FEB"/>
    <w:rsid w:val="0004237E"/>
    <w:rsid w:val="00045F75"/>
    <w:rsid w:val="00053453"/>
    <w:rsid w:val="000538EC"/>
    <w:rsid w:val="00053BA5"/>
    <w:rsid w:val="00054F96"/>
    <w:rsid w:val="000604AB"/>
    <w:rsid w:val="00064C77"/>
    <w:rsid w:val="00066541"/>
    <w:rsid w:val="0007138E"/>
    <w:rsid w:val="00076683"/>
    <w:rsid w:val="00085B48"/>
    <w:rsid w:val="000861D6"/>
    <w:rsid w:val="000902D3"/>
    <w:rsid w:val="000905BB"/>
    <w:rsid w:val="0009177C"/>
    <w:rsid w:val="00091FE6"/>
    <w:rsid w:val="00095D53"/>
    <w:rsid w:val="000A0130"/>
    <w:rsid w:val="000A7271"/>
    <w:rsid w:val="000B15EE"/>
    <w:rsid w:val="000B68EE"/>
    <w:rsid w:val="000C07E3"/>
    <w:rsid w:val="000C08B9"/>
    <w:rsid w:val="000D096E"/>
    <w:rsid w:val="000D1742"/>
    <w:rsid w:val="000D1FD6"/>
    <w:rsid w:val="000D3935"/>
    <w:rsid w:val="000E0ED0"/>
    <w:rsid w:val="000E13E9"/>
    <w:rsid w:val="000E51A2"/>
    <w:rsid w:val="000E62B1"/>
    <w:rsid w:val="000F30BD"/>
    <w:rsid w:val="000F3741"/>
    <w:rsid w:val="000F4C91"/>
    <w:rsid w:val="00101D8D"/>
    <w:rsid w:val="00102470"/>
    <w:rsid w:val="001143CD"/>
    <w:rsid w:val="00115D43"/>
    <w:rsid w:val="00120D79"/>
    <w:rsid w:val="00123E6D"/>
    <w:rsid w:val="0012412D"/>
    <w:rsid w:val="001279A9"/>
    <w:rsid w:val="00127B87"/>
    <w:rsid w:val="0013340A"/>
    <w:rsid w:val="00136E34"/>
    <w:rsid w:val="001410A9"/>
    <w:rsid w:val="00141638"/>
    <w:rsid w:val="00143F8F"/>
    <w:rsid w:val="001464AC"/>
    <w:rsid w:val="00146D6D"/>
    <w:rsid w:val="00147476"/>
    <w:rsid w:val="001528C4"/>
    <w:rsid w:val="00152C38"/>
    <w:rsid w:val="00155A62"/>
    <w:rsid w:val="00156903"/>
    <w:rsid w:val="00173FF4"/>
    <w:rsid w:val="001743F5"/>
    <w:rsid w:val="0017645D"/>
    <w:rsid w:val="001820C8"/>
    <w:rsid w:val="001849CC"/>
    <w:rsid w:val="00187530"/>
    <w:rsid w:val="00190C53"/>
    <w:rsid w:val="0019280A"/>
    <w:rsid w:val="001A35F3"/>
    <w:rsid w:val="001B1673"/>
    <w:rsid w:val="001B1B3B"/>
    <w:rsid w:val="001B2211"/>
    <w:rsid w:val="001B5EBC"/>
    <w:rsid w:val="001C1F8C"/>
    <w:rsid w:val="001C2E3A"/>
    <w:rsid w:val="001C3965"/>
    <w:rsid w:val="001C61C6"/>
    <w:rsid w:val="001D2B70"/>
    <w:rsid w:val="001D786E"/>
    <w:rsid w:val="001E5E5A"/>
    <w:rsid w:val="001E6662"/>
    <w:rsid w:val="001E7A40"/>
    <w:rsid w:val="001E7E34"/>
    <w:rsid w:val="001F14AD"/>
    <w:rsid w:val="001F167F"/>
    <w:rsid w:val="001F3594"/>
    <w:rsid w:val="001F6435"/>
    <w:rsid w:val="00204453"/>
    <w:rsid w:val="00206E69"/>
    <w:rsid w:val="002100C0"/>
    <w:rsid w:val="00215ADF"/>
    <w:rsid w:val="0022739A"/>
    <w:rsid w:val="00236A32"/>
    <w:rsid w:val="00244076"/>
    <w:rsid w:val="00251B64"/>
    <w:rsid w:val="0025472F"/>
    <w:rsid w:val="002552D0"/>
    <w:rsid w:val="002564AE"/>
    <w:rsid w:val="00256ACE"/>
    <w:rsid w:val="00256C82"/>
    <w:rsid w:val="00261215"/>
    <w:rsid w:val="002612A5"/>
    <w:rsid w:val="002632FD"/>
    <w:rsid w:val="002637A2"/>
    <w:rsid w:val="00267364"/>
    <w:rsid w:val="0027008D"/>
    <w:rsid w:val="002720D2"/>
    <w:rsid w:val="002803E1"/>
    <w:rsid w:val="00280C30"/>
    <w:rsid w:val="002814FC"/>
    <w:rsid w:val="0028154C"/>
    <w:rsid w:val="0028205A"/>
    <w:rsid w:val="0028270D"/>
    <w:rsid w:val="00284706"/>
    <w:rsid w:val="00286D4E"/>
    <w:rsid w:val="00287391"/>
    <w:rsid w:val="00291609"/>
    <w:rsid w:val="00293E33"/>
    <w:rsid w:val="00293E63"/>
    <w:rsid w:val="00294C29"/>
    <w:rsid w:val="00297352"/>
    <w:rsid w:val="00297D9E"/>
    <w:rsid w:val="002A07A3"/>
    <w:rsid w:val="002A0C67"/>
    <w:rsid w:val="002A1857"/>
    <w:rsid w:val="002A3A8C"/>
    <w:rsid w:val="002A4B26"/>
    <w:rsid w:val="002A7C96"/>
    <w:rsid w:val="002B064C"/>
    <w:rsid w:val="002B0C2E"/>
    <w:rsid w:val="002B54A3"/>
    <w:rsid w:val="002B6F7B"/>
    <w:rsid w:val="002C2672"/>
    <w:rsid w:val="002C3BCD"/>
    <w:rsid w:val="002D7FBA"/>
    <w:rsid w:val="002E4EBA"/>
    <w:rsid w:val="002F1A72"/>
    <w:rsid w:val="00301BF8"/>
    <w:rsid w:val="00302165"/>
    <w:rsid w:val="00302E51"/>
    <w:rsid w:val="0030320C"/>
    <w:rsid w:val="00305725"/>
    <w:rsid w:val="0030719A"/>
    <w:rsid w:val="00310CA3"/>
    <w:rsid w:val="00313527"/>
    <w:rsid w:val="0032652B"/>
    <w:rsid w:val="003365E5"/>
    <w:rsid w:val="00337902"/>
    <w:rsid w:val="003416C7"/>
    <w:rsid w:val="0034213B"/>
    <w:rsid w:val="00342AFB"/>
    <w:rsid w:val="00347396"/>
    <w:rsid w:val="00354A1F"/>
    <w:rsid w:val="00362EB5"/>
    <w:rsid w:val="0036482C"/>
    <w:rsid w:val="00365158"/>
    <w:rsid w:val="0036647C"/>
    <w:rsid w:val="00373E78"/>
    <w:rsid w:val="00374A71"/>
    <w:rsid w:val="00374B35"/>
    <w:rsid w:val="003844EC"/>
    <w:rsid w:val="00385725"/>
    <w:rsid w:val="00391CDE"/>
    <w:rsid w:val="0039456B"/>
    <w:rsid w:val="003973D3"/>
    <w:rsid w:val="003A148E"/>
    <w:rsid w:val="003A46CD"/>
    <w:rsid w:val="003A5A2F"/>
    <w:rsid w:val="003B1CEE"/>
    <w:rsid w:val="003B36BF"/>
    <w:rsid w:val="003B5102"/>
    <w:rsid w:val="003B6CFE"/>
    <w:rsid w:val="003B7EB5"/>
    <w:rsid w:val="003C128F"/>
    <w:rsid w:val="003C192E"/>
    <w:rsid w:val="003C3AC3"/>
    <w:rsid w:val="003C7E0B"/>
    <w:rsid w:val="003D2813"/>
    <w:rsid w:val="003D3FAF"/>
    <w:rsid w:val="003D48B1"/>
    <w:rsid w:val="003D644E"/>
    <w:rsid w:val="003E1A4B"/>
    <w:rsid w:val="003E22DD"/>
    <w:rsid w:val="003E252B"/>
    <w:rsid w:val="003E2637"/>
    <w:rsid w:val="003E5E94"/>
    <w:rsid w:val="003E7B8F"/>
    <w:rsid w:val="003F5990"/>
    <w:rsid w:val="00404CC3"/>
    <w:rsid w:val="00407D5E"/>
    <w:rsid w:val="00407D9B"/>
    <w:rsid w:val="00415D2C"/>
    <w:rsid w:val="00417F18"/>
    <w:rsid w:val="0042160D"/>
    <w:rsid w:val="004248F6"/>
    <w:rsid w:val="00424DD5"/>
    <w:rsid w:val="00433F0C"/>
    <w:rsid w:val="00436652"/>
    <w:rsid w:val="0044108C"/>
    <w:rsid w:val="0044720F"/>
    <w:rsid w:val="00451E01"/>
    <w:rsid w:val="00452A2A"/>
    <w:rsid w:val="00453A4D"/>
    <w:rsid w:val="00456C3B"/>
    <w:rsid w:val="00461BBC"/>
    <w:rsid w:val="0046216C"/>
    <w:rsid w:val="004621D5"/>
    <w:rsid w:val="00463853"/>
    <w:rsid w:val="00464255"/>
    <w:rsid w:val="0046562E"/>
    <w:rsid w:val="0046792E"/>
    <w:rsid w:val="00470689"/>
    <w:rsid w:val="0047252F"/>
    <w:rsid w:val="004753C9"/>
    <w:rsid w:val="00477B61"/>
    <w:rsid w:val="004808DE"/>
    <w:rsid w:val="00490101"/>
    <w:rsid w:val="00494791"/>
    <w:rsid w:val="0049557D"/>
    <w:rsid w:val="00495E16"/>
    <w:rsid w:val="004970F3"/>
    <w:rsid w:val="004A056A"/>
    <w:rsid w:val="004A0CC0"/>
    <w:rsid w:val="004A111F"/>
    <w:rsid w:val="004A5C6E"/>
    <w:rsid w:val="004A78AC"/>
    <w:rsid w:val="004B0526"/>
    <w:rsid w:val="004B5C76"/>
    <w:rsid w:val="004C39DC"/>
    <w:rsid w:val="004D0C7C"/>
    <w:rsid w:val="004D1500"/>
    <w:rsid w:val="004D3826"/>
    <w:rsid w:val="004D4E33"/>
    <w:rsid w:val="004D6009"/>
    <w:rsid w:val="004E2ADB"/>
    <w:rsid w:val="004E34CE"/>
    <w:rsid w:val="004E5A12"/>
    <w:rsid w:val="004E78E9"/>
    <w:rsid w:val="004F59AD"/>
    <w:rsid w:val="004F5A9F"/>
    <w:rsid w:val="004F7FD3"/>
    <w:rsid w:val="00502089"/>
    <w:rsid w:val="005027C4"/>
    <w:rsid w:val="00502EA4"/>
    <w:rsid w:val="005032F4"/>
    <w:rsid w:val="00503A4E"/>
    <w:rsid w:val="00503FF1"/>
    <w:rsid w:val="005110AF"/>
    <w:rsid w:val="00511FF1"/>
    <w:rsid w:val="005136EF"/>
    <w:rsid w:val="00513A60"/>
    <w:rsid w:val="00522806"/>
    <w:rsid w:val="0052417D"/>
    <w:rsid w:val="00525D09"/>
    <w:rsid w:val="005335F8"/>
    <w:rsid w:val="005345E8"/>
    <w:rsid w:val="0053786B"/>
    <w:rsid w:val="00540A19"/>
    <w:rsid w:val="005502FB"/>
    <w:rsid w:val="00553475"/>
    <w:rsid w:val="0055557E"/>
    <w:rsid w:val="00555ACC"/>
    <w:rsid w:val="00557108"/>
    <w:rsid w:val="005575B3"/>
    <w:rsid w:val="0056527F"/>
    <w:rsid w:val="005652E4"/>
    <w:rsid w:val="005654CA"/>
    <w:rsid w:val="00566061"/>
    <w:rsid w:val="00571F13"/>
    <w:rsid w:val="0057262E"/>
    <w:rsid w:val="00573228"/>
    <w:rsid w:val="005806A3"/>
    <w:rsid w:val="0058348C"/>
    <w:rsid w:val="00585628"/>
    <w:rsid w:val="005862F5"/>
    <w:rsid w:val="00590580"/>
    <w:rsid w:val="005961F3"/>
    <w:rsid w:val="005A0794"/>
    <w:rsid w:val="005A35C1"/>
    <w:rsid w:val="005A75E1"/>
    <w:rsid w:val="005A7A30"/>
    <w:rsid w:val="005B354D"/>
    <w:rsid w:val="005B560E"/>
    <w:rsid w:val="005C03CA"/>
    <w:rsid w:val="005C0C33"/>
    <w:rsid w:val="005C2A82"/>
    <w:rsid w:val="005C5C76"/>
    <w:rsid w:val="005D137D"/>
    <w:rsid w:val="005D1B40"/>
    <w:rsid w:val="005D208D"/>
    <w:rsid w:val="005D5378"/>
    <w:rsid w:val="005D7808"/>
    <w:rsid w:val="005F0680"/>
    <w:rsid w:val="005F36A5"/>
    <w:rsid w:val="005F374B"/>
    <w:rsid w:val="005F71CB"/>
    <w:rsid w:val="006028EE"/>
    <w:rsid w:val="006136F7"/>
    <w:rsid w:val="00614F31"/>
    <w:rsid w:val="006213EB"/>
    <w:rsid w:val="00621EF1"/>
    <w:rsid w:val="006226F4"/>
    <w:rsid w:val="00623021"/>
    <w:rsid w:val="00623CDE"/>
    <w:rsid w:val="0062679B"/>
    <w:rsid w:val="00634B48"/>
    <w:rsid w:val="006365C9"/>
    <w:rsid w:val="00655125"/>
    <w:rsid w:val="006552C2"/>
    <w:rsid w:val="006565E2"/>
    <w:rsid w:val="006640A1"/>
    <w:rsid w:val="006643A7"/>
    <w:rsid w:val="0066536F"/>
    <w:rsid w:val="00667CC2"/>
    <w:rsid w:val="0067084E"/>
    <w:rsid w:val="006713D5"/>
    <w:rsid w:val="00673216"/>
    <w:rsid w:val="006746FD"/>
    <w:rsid w:val="006849EC"/>
    <w:rsid w:val="00685ED6"/>
    <w:rsid w:val="006861C1"/>
    <w:rsid w:val="00686352"/>
    <w:rsid w:val="00690CA5"/>
    <w:rsid w:val="00691EFD"/>
    <w:rsid w:val="00693D6F"/>
    <w:rsid w:val="006A0ADD"/>
    <w:rsid w:val="006A1A9B"/>
    <w:rsid w:val="006A714C"/>
    <w:rsid w:val="006B2A09"/>
    <w:rsid w:val="006B2E79"/>
    <w:rsid w:val="006B4932"/>
    <w:rsid w:val="006B5C56"/>
    <w:rsid w:val="006C21FE"/>
    <w:rsid w:val="006C598E"/>
    <w:rsid w:val="006D25B1"/>
    <w:rsid w:val="006D3C27"/>
    <w:rsid w:val="006D564C"/>
    <w:rsid w:val="006D7725"/>
    <w:rsid w:val="006E69D2"/>
    <w:rsid w:val="006E75E9"/>
    <w:rsid w:val="006F305C"/>
    <w:rsid w:val="00701BBA"/>
    <w:rsid w:val="00701E4E"/>
    <w:rsid w:val="00702D72"/>
    <w:rsid w:val="00703FBB"/>
    <w:rsid w:val="00706D56"/>
    <w:rsid w:val="00707FD7"/>
    <w:rsid w:val="0071211E"/>
    <w:rsid w:val="00714292"/>
    <w:rsid w:val="00725601"/>
    <w:rsid w:val="00727267"/>
    <w:rsid w:val="00731F21"/>
    <w:rsid w:val="007322F4"/>
    <w:rsid w:val="00732518"/>
    <w:rsid w:val="00733439"/>
    <w:rsid w:val="0073513B"/>
    <w:rsid w:val="0074407F"/>
    <w:rsid w:val="00751281"/>
    <w:rsid w:val="00751EAF"/>
    <w:rsid w:val="00753EC9"/>
    <w:rsid w:val="00754529"/>
    <w:rsid w:val="00754F45"/>
    <w:rsid w:val="00755C04"/>
    <w:rsid w:val="007614D5"/>
    <w:rsid w:val="0076216B"/>
    <w:rsid w:val="00762279"/>
    <w:rsid w:val="0076484F"/>
    <w:rsid w:val="00767A7B"/>
    <w:rsid w:val="00771EF6"/>
    <w:rsid w:val="007760A9"/>
    <w:rsid w:val="00777165"/>
    <w:rsid w:val="00777FC8"/>
    <w:rsid w:val="00784726"/>
    <w:rsid w:val="00785896"/>
    <w:rsid w:val="00792588"/>
    <w:rsid w:val="00793C68"/>
    <w:rsid w:val="007971BD"/>
    <w:rsid w:val="007A622D"/>
    <w:rsid w:val="007B230A"/>
    <w:rsid w:val="007B3259"/>
    <w:rsid w:val="007C0F6C"/>
    <w:rsid w:val="007C2ABB"/>
    <w:rsid w:val="007D4CEC"/>
    <w:rsid w:val="007D52F6"/>
    <w:rsid w:val="007D5412"/>
    <w:rsid w:val="007E4C72"/>
    <w:rsid w:val="007E6A43"/>
    <w:rsid w:val="007F1DD3"/>
    <w:rsid w:val="007F609A"/>
    <w:rsid w:val="007F6CDF"/>
    <w:rsid w:val="007F76BE"/>
    <w:rsid w:val="007F7C4F"/>
    <w:rsid w:val="0080092C"/>
    <w:rsid w:val="00800EF8"/>
    <w:rsid w:val="008231C9"/>
    <w:rsid w:val="00824A99"/>
    <w:rsid w:val="00825836"/>
    <w:rsid w:val="008367A5"/>
    <w:rsid w:val="00842692"/>
    <w:rsid w:val="0084545A"/>
    <w:rsid w:val="00850309"/>
    <w:rsid w:val="008506F6"/>
    <w:rsid w:val="00850D4E"/>
    <w:rsid w:val="008539CF"/>
    <w:rsid w:val="00860E77"/>
    <w:rsid w:val="00861816"/>
    <w:rsid w:val="00863BAE"/>
    <w:rsid w:val="008642C6"/>
    <w:rsid w:val="008707CF"/>
    <w:rsid w:val="00872671"/>
    <w:rsid w:val="00875FDC"/>
    <w:rsid w:val="00876A88"/>
    <w:rsid w:val="00885082"/>
    <w:rsid w:val="00885964"/>
    <w:rsid w:val="00886CC3"/>
    <w:rsid w:val="008A0C21"/>
    <w:rsid w:val="008A7129"/>
    <w:rsid w:val="008A7147"/>
    <w:rsid w:val="008A79A1"/>
    <w:rsid w:val="008A7EF8"/>
    <w:rsid w:val="008B14E2"/>
    <w:rsid w:val="008B328F"/>
    <w:rsid w:val="008C504B"/>
    <w:rsid w:val="008D08A6"/>
    <w:rsid w:val="008D35E6"/>
    <w:rsid w:val="008D62FA"/>
    <w:rsid w:val="008D7255"/>
    <w:rsid w:val="008E5E27"/>
    <w:rsid w:val="008E6AB7"/>
    <w:rsid w:val="008E7B0B"/>
    <w:rsid w:val="008F18E3"/>
    <w:rsid w:val="008F3B40"/>
    <w:rsid w:val="008F6981"/>
    <w:rsid w:val="008F7AE2"/>
    <w:rsid w:val="00902AD9"/>
    <w:rsid w:val="0090349A"/>
    <w:rsid w:val="0090565E"/>
    <w:rsid w:val="009056C3"/>
    <w:rsid w:val="00905A65"/>
    <w:rsid w:val="009103D3"/>
    <w:rsid w:val="00910404"/>
    <w:rsid w:val="009137B3"/>
    <w:rsid w:val="00913ABB"/>
    <w:rsid w:val="009173B4"/>
    <w:rsid w:val="009251E0"/>
    <w:rsid w:val="009269C4"/>
    <w:rsid w:val="00927D50"/>
    <w:rsid w:val="00931ED1"/>
    <w:rsid w:val="009430C7"/>
    <w:rsid w:val="00947ACD"/>
    <w:rsid w:val="0095461C"/>
    <w:rsid w:val="009568BD"/>
    <w:rsid w:val="0096097A"/>
    <w:rsid w:val="00961FCE"/>
    <w:rsid w:val="0096703C"/>
    <w:rsid w:val="009779D9"/>
    <w:rsid w:val="00977B18"/>
    <w:rsid w:val="00983F69"/>
    <w:rsid w:val="00984FEA"/>
    <w:rsid w:val="00985CDE"/>
    <w:rsid w:val="009879FD"/>
    <w:rsid w:val="009A207C"/>
    <w:rsid w:val="009A3436"/>
    <w:rsid w:val="009A64AD"/>
    <w:rsid w:val="009A7296"/>
    <w:rsid w:val="009A7F58"/>
    <w:rsid w:val="009B04D1"/>
    <w:rsid w:val="009B18E5"/>
    <w:rsid w:val="009B57D7"/>
    <w:rsid w:val="009B7524"/>
    <w:rsid w:val="009C0D43"/>
    <w:rsid w:val="009C0EF0"/>
    <w:rsid w:val="009C2AE9"/>
    <w:rsid w:val="009C5411"/>
    <w:rsid w:val="009C6DA5"/>
    <w:rsid w:val="009D2723"/>
    <w:rsid w:val="009D41DD"/>
    <w:rsid w:val="009D42EF"/>
    <w:rsid w:val="009D4E4C"/>
    <w:rsid w:val="009E0554"/>
    <w:rsid w:val="009E24CA"/>
    <w:rsid w:val="009E356B"/>
    <w:rsid w:val="009E3F9C"/>
    <w:rsid w:val="009E45C1"/>
    <w:rsid w:val="009E7FBF"/>
    <w:rsid w:val="009F2981"/>
    <w:rsid w:val="009F4391"/>
    <w:rsid w:val="009F4C3D"/>
    <w:rsid w:val="009F580A"/>
    <w:rsid w:val="00A04AE0"/>
    <w:rsid w:val="00A05262"/>
    <w:rsid w:val="00A05D44"/>
    <w:rsid w:val="00A10169"/>
    <w:rsid w:val="00A14001"/>
    <w:rsid w:val="00A16246"/>
    <w:rsid w:val="00A177B8"/>
    <w:rsid w:val="00A17E21"/>
    <w:rsid w:val="00A209ED"/>
    <w:rsid w:val="00A21BCF"/>
    <w:rsid w:val="00A2258E"/>
    <w:rsid w:val="00A25501"/>
    <w:rsid w:val="00A25A44"/>
    <w:rsid w:val="00A268AE"/>
    <w:rsid w:val="00A31DE5"/>
    <w:rsid w:val="00A3389C"/>
    <w:rsid w:val="00A35A0F"/>
    <w:rsid w:val="00A40A19"/>
    <w:rsid w:val="00A43394"/>
    <w:rsid w:val="00A44AF4"/>
    <w:rsid w:val="00A522CC"/>
    <w:rsid w:val="00A55525"/>
    <w:rsid w:val="00A55F60"/>
    <w:rsid w:val="00A624F6"/>
    <w:rsid w:val="00A634E7"/>
    <w:rsid w:val="00A65C07"/>
    <w:rsid w:val="00A66422"/>
    <w:rsid w:val="00A6787D"/>
    <w:rsid w:val="00A7118C"/>
    <w:rsid w:val="00A72DE5"/>
    <w:rsid w:val="00A758F2"/>
    <w:rsid w:val="00A81628"/>
    <w:rsid w:val="00A82165"/>
    <w:rsid w:val="00A85E77"/>
    <w:rsid w:val="00A87363"/>
    <w:rsid w:val="00A90B47"/>
    <w:rsid w:val="00A913D9"/>
    <w:rsid w:val="00A92553"/>
    <w:rsid w:val="00A9349B"/>
    <w:rsid w:val="00A94536"/>
    <w:rsid w:val="00A95AA7"/>
    <w:rsid w:val="00A96EE6"/>
    <w:rsid w:val="00A9790D"/>
    <w:rsid w:val="00AA19B0"/>
    <w:rsid w:val="00AA1C66"/>
    <w:rsid w:val="00AA4590"/>
    <w:rsid w:val="00AA5193"/>
    <w:rsid w:val="00AB0F28"/>
    <w:rsid w:val="00AB14C0"/>
    <w:rsid w:val="00AB2B86"/>
    <w:rsid w:val="00AB3762"/>
    <w:rsid w:val="00AB6D40"/>
    <w:rsid w:val="00AB7068"/>
    <w:rsid w:val="00AC1D6D"/>
    <w:rsid w:val="00AC3012"/>
    <w:rsid w:val="00AD01F2"/>
    <w:rsid w:val="00AD1A91"/>
    <w:rsid w:val="00AD5ED4"/>
    <w:rsid w:val="00AD6507"/>
    <w:rsid w:val="00AD68BB"/>
    <w:rsid w:val="00AE08E5"/>
    <w:rsid w:val="00AE1DA4"/>
    <w:rsid w:val="00AE1FFE"/>
    <w:rsid w:val="00AE4B02"/>
    <w:rsid w:val="00AE74C2"/>
    <w:rsid w:val="00AF0901"/>
    <w:rsid w:val="00AF0D8C"/>
    <w:rsid w:val="00AF0F58"/>
    <w:rsid w:val="00AF1726"/>
    <w:rsid w:val="00AF1A37"/>
    <w:rsid w:val="00AF1F45"/>
    <w:rsid w:val="00AF3872"/>
    <w:rsid w:val="00AF4BE3"/>
    <w:rsid w:val="00AF4EC1"/>
    <w:rsid w:val="00AF64B4"/>
    <w:rsid w:val="00B00E00"/>
    <w:rsid w:val="00B00EE1"/>
    <w:rsid w:val="00B0264E"/>
    <w:rsid w:val="00B11E2D"/>
    <w:rsid w:val="00B14667"/>
    <w:rsid w:val="00B146D0"/>
    <w:rsid w:val="00B21165"/>
    <w:rsid w:val="00B22104"/>
    <w:rsid w:val="00B2482B"/>
    <w:rsid w:val="00B24BF8"/>
    <w:rsid w:val="00B256FD"/>
    <w:rsid w:val="00B26409"/>
    <w:rsid w:val="00B304EC"/>
    <w:rsid w:val="00B31EFF"/>
    <w:rsid w:val="00B34694"/>
    <w:rsid w:val="00B3485F"/>
    <w:rsid w:val="00B371B1"/>
    <w:rsid w:val="00B416C7"/>
    <w:rsid w:val="00B41FE3"/>
    <w:rsid w:val="00B426C3"/>
    <w:rsid w:val="00B47610"/>
    <w:rsid w:val="00B54893"/>
    <w:rsid w:val="00B56A21"/>
    <w:rsid w:val="00B60DAA"/>
    <w:rsid w:val="00B615C4"/>
    <w:rsid w:val="00B650DC"/>
    <w:rsid w:val="00B678BE"/>
    <w:rsid w:val="00B67B14"/>
    <w:rsid w:val="00B74A24"/>
    <w:rsid w:val="00B7526C"/>
    <w:rsid w:val="00B8074C"/>
    <w:rsid w:val="00B834F0"/>
    <w:rsid w:val="00B83CB7"/>
    <w:rsid w:val="00B85411"/>
    <w:rsid w:val="00B8740D"/>
    <w:rsid w:val="00B87FB2"/>
    <w:rsid w:val="00B922AE"/>
    <w:rsid w:val="00B927BB"/>
    <w:rsid w:val="00B9289B"/>
    <w:rsid w:val="00BA3049"/>
    <w:rsid w:val="00BA365E"/>
    <w:rsid w:val="00BA3CC1"/>
    <w:rsid w:val="00BA47E9"/>
    <w:rsid w:val="00BB7858"/>
    <w:rsid w:val="00BB799A"/>
    <w:rsid w:val="00BC1F14"/>
    <w:rsid w:val="00BC3B06"/>
    <w:rsid w:val="00BC3E72"/>
    <w:rsid w:val="00BC6B47"/>
    <w:rsid w:val="00BC7D13"/>
    <w:rsid w:val="00BD144A"/>
    <w:rsid w:val="00BD14CF"/>
    <w:rsid w:val="00BD2C6A"/>
    <w:rsid w:val="00BD797B"/>
    <w:rsid w:val="00BE11D5"/>
    <w:rsid w:val="00BE6B4E"/>
    <w:rsid w:val="00BE7CDD"/>
    <w:rsid w:val="00BF6219"/>
    <w:rsid w:val="00BF7174"/>
    <w:rsid w:val="00C020AB"/>
    <w:rsid w:val="00C05377"/>
    <w:rsid w:val="00C05CB7"/>
    <w:rsid w:val="00C07D15"/>
    <w:rsid w:val="00C11DB9"/>
    <w:rsid w:val="00C158DA"/>
    <w:rsid w:val="00C21D87"/>
    <w:rsid w:val="00C22D04"/>
    <w:rsid w:val="00C245B2"/>
    <w:rsid w:val="00C24AD7"/>
    <w:rsid w:val="00C25136"/>
    <w:rsid w:val="00C27205"/>
    <w:rsid w:val="00C27465"/>
    <w:rsid w:val="00C30AA2"/>
    <w:rsid w:val="00C410BE"/>
    <w:rsid w:val="00C4341A"/>
    <w:rsid w:val="00C43B7C"/>
    <w:rsid w:val="00C45EC3"/>
    <w:rsid w:val="00C46684"/>
    <w:rsid w:val="00C52584"/>
    <w:rsid w:val="00C53BBB"/>
    <w:rsid w:val="00C60271"/>
    <w:rsid w:val="00C624A7"/>
    <w:rsid w:val="00C65314"/>
    <w:rsid w:val="00C65505"/>
    <w:rsid w:val="00C65E41"/>
    <w:rsid w:val="00C66324"/>
    <w:rsid w:val="00C6679F"/>
    <w:rsid w:val="00C66816"/>
    <w:rsid w:val="00C67AE9"/>
    <w:rsid w:val="00C70261"/>
    <w:rsid w:val="00C70C64"/>
    <w:rsid w:val="00C71607"/>
    <w:rsid w:val="00C735BA"/>
    <w:rsid w:val="00C736C3"/>
    <w:rsid w:val="00C75D57"/>
    <w:rsid w:val="00C769A9"/>
    <w:rsid w:val="00C80755"/>
    <w:rsid w:val="00C81CD5"/>
    <w:rsid w:val="00C82B65"/>
    <w:rsid w:val="00C85D1A"/>
    <w:rsid w:val="00C86A05"/>
    <w:rsid w:val="00C875C3"/>
    <w:rsid w:val="00C9001C"/>
    <w:rsid w:val="00C90952"/>
    <w:rsid w:val="00C91A1D"/>
    <w:rsid w:val="00C94D4C"/>
    <w:rsid w:val="00C965D4"/>
    <w:rsid w:val="00C966B5"/>
    <w:rsid w:val="00C96BFA"/>
    <w:rsid w:val="00CA160E"/>
    <w:rsid w:val="00CA18FD"/>
    <w:rsid w:val="00CA41C3"/>
    <w:rsid w:val="00CA479A"/>
    <w:rsid w:val="00CB3219"/>
    <w:rsid w:val="00CB412E"/>
    <w:rsid w:val="00CB64AA"/>
    <w:rsid w:val="00CB7433"/>
    <w:rsid w:val="00CC1216"/>
    <w:rsid w:val="00CC3B3F"/>
    <w:rsid w:val="00CD1BF6"/>
    <w:rsid w:val="00CD318B"/>
    <w:rsid w:val="00CD6029"/>
    <w:rsid w:val="00CE22D6"/>
    <w:rsid w:val="00CE2CEE"/>
    <w:rsid w:val="00CE327D"/>
    <w:rsid w:val="00CE4483"/>
    <w:rsid w:val="00CE5CEB"/>
    <w:rsid w:val="00CE6312"/>
    <w:rsid w:val="00CF0AD9"/>
    <w:rsid w:val="00CF0EA6"/>
    <w:rsid w:val="00CF18F9"/>
    <w:rsid w:val="00CF3E52"/>
    <w:rsid w:val="00D000C2"/>
    <w:rsid w:val="00D001F7"/>
    <w:rsid w:val="00D00CFB"/>
    <w:rsid w:val="00D04256"/>
    <w:rsid w:val="00D11123"/>
    <w:rsid w:val="00D174BF"/>
    <w:rsid w:val="00D2070F"/>
    <w:rsid w:val="00D20B19"/>
    <w:rsid w:val="00D23218"/>
    <w:rsid w:val="00D23D19"/>
    <w:rsid w:val="00D2464A"/>
    <w:rsid w:val="00D24966"/>
    <w:rsid w:val="00D26DCA"/>
    <w:rsid w:val="00D311BF"/>
    <w:rsid w:val="00D36D93"/>
    <w:rsid w:val="00D374F0"/>
    <w:rsid w:val="00D41306"/>
    <w:rsid w:val="00D45CBE"/>
    <w:rsid w:val="00D520BF"/>
    <w:rsid w:val="00D53800"/>
    <w:rsid w:val="00D56E56"/>
    <w:rsid w:val="00D60A2B"/>
    <w:rsid w:val="00D61C3A"/>
    <w:rsid w:val="00D64F19"/>
    <w:rsid w:val="00D66F99"/>
    <w:rsid w:val="00D71EA1"/>
    <w:rsid w:val="00D74B0C"/>
    <w:rsid w:val="00D77F36"/>
    <w:rsid w:val="00D809FF"/>
    <w:rsid w:val="00D81ED3"/>
    <w:rsid w:val="00D82ECE"/>
    <w:rsid w:val="00D84713"/>
    <w:rsid w:val="00D921AE"/>
    <w:rsid w:val="00D92D79"/>
    <w:rsid w:val="00D93DE2"/>
    <w:rsid w:val="00D94A18"/>
    <w:rsid w:val="00D97BFD"/>
    <w:rsid w:val="00DA373C"/>
    <w:rsid w:val="00DA5460"/>
    <w:rsid w:val="00DA60C5"/>
    <w:rsid w:val="00DB3BC2"/>
    <w:rsid w:val="00DB4C1A"/>
    <w:rsid w:val="00DC039B"/>
    <w:rsid w:val="00DC15BB"/>
    <w:rsid w:val="00DD113A"/>
    <w:rsid w:val="00DD2AA2"/>
    <w:rsid w:val="00DD33E1"/>
    <w:rsid w:val="00DD5A40"/>
    <w:rsid w:val="00DE10C5"/>
    <w:rsid w:val="00DF2EB1"/>
    <w:rsid w:val="00DF4468"/>
    <w:rsid w:val="00DF4993"/>
    <w:rsid w:val="00DF604D"/>
    <w:rsid w:val="00E03658"/>
    <w:rsid w:val="00E06D1D"/>
    <w:rsid w:val="00E10570"/>
    <w:rsid w:val="00E10852"/>
    <w:rsid w:val="00E10DD8"/>
    <w:rsid w:val="00E11838"/>
    <w:rsid w:val="00E138C8"/>
    <w:rsid w:val="00E20D16"/>
    <w:rsid w:val="00E20F73"/>
    <w:rsid w:val="00E31569"/>
    <w:rsid w:val="00E34495"/>
    <w:rsid w:val="00E365C8"/>
    <w:rsid w:val="00E37A3E"/>
    <w:rsid w:val="00E40314"/>
    <w:rsid w:val="00E45D63"/>
    <w:rsid w:val="00E45E7B"/>
    <w:rsid w:val="00E603AD"/>
    <w:rsid w:val="00E6190A"/>
    <w:rsid w:val="00E6437A"/>
    <w:rsid w:val="00E662EB"/>
    <w:rsid w:val="00E66BD8"/>
    <w:rsid w:val="00E71D8A"/>
    <w:rsid w:val="00E72225"/>
    <w:rsid w:val="00E73535"/>
    <w:rsid w:val="00E7398A"/>
    <w:rsid w:val="00E74866"/>
    <w:rsid w:val="00E76799"/>
    <w:rsid w:val="00E81391"/>
    <w:rsid w:val="00E8247A"/>
    <w:rsid w:val="00E82F4D"/>
    <w:rsid w:val="00E84B36"/>
    <w:rsid w:val="00E9425D"/>
    <w:rsid w:val="00E96A85"/>
    <w:rsid w:val="00E96DBF"/>
    <w:rsid w:val="00E97754"/>
    <w:rsid w:val="00EA0DDB"/>
    <w:rsid w:val="00EA3591"/>
    <w:rsid w:val="00EB546F"/>
    <w:rsid w:val="00EC12F1"/>
    <w:rsid w:val="00EC385E"/>
    <w:rsid w:val="00EC5D40"/>
    <w:rsid w:val="00ED07D3"/>
    <w:rsid w:val="00ED271D"/>
    <w:rsid w:val="00ED3214"/>
    <w:rsid w:val="00ED35C9"/>
    <w:rsid w:val="00ED6180"/>
    <w:rsid w:val="00ED6477"/>
    <w:rsid w:val="00EE1ED3"/>
    <w:rsid w:val="00EE246C"/>
    <w:rsid w:val="00EE3B9B"/>
    <w:rsid w:val="00EE771C"/>
    <w:rsid w:val="00EF02DC"/>
    <w:rsid w:val="00EF6231"/>
    <w:rsid w:val="00F0051B"/>
    <w:rsid w:val="00F00FE8"/>
    <w:rsid w:val="00F01208"/>
    <w:rsid w:val="00F04ABB"/>
    <w:rsid w:val="00F1070A"/>
    <w:rsid w:val="00F11A87"/>
    <w:rsid w:val="00F20167"/>
    <w:rsid w:val="00F24D86"/>
    <w:rsid w:val="00F255BD"/>
    <w:rsid w:val="00F3113D"/>
    <w:rsid w:val="00F373CF"/>
    <w:rsid w:val="00F4240F"/>
    <w:rsid w:val="00F44BD9"/>
    <w:rsid w:val="00F46006"/>
    <w:rsid w:val="00F52130"/>
    <w:rsid w:val="00F539E6"/>
    <w:rsid w:val="00F55311"/>
    <w:rsid w:val="00F6570F"/>
    <w:rsid w:val="00F65EED"/>
    <w:rsid w:val="00F70916"/>
    <w:rsid w:val="00F71865"/>
    <w:rsid w:val="00F71F75"/>
    <w:rsid w:val="00F744DB"/>
    <w:rsid w:val="00F75D01"/>
    <w:rsid w:val="00F762C7"/>
    <w:rsid w:val="00F76991"/>
    <w:rsid w:val="00F77A39"/>
    <w:rsid w:val="00F80075"/>
    <w:rsid w:val="00F825C6"/>
    <w:rsid w:val="00F82A6E"/>
    <w:rsid w:val="00F83500"/>
    <w:rsid w:val="00F90407"/>
    <w:rsid w:val="00F93333"/>
    <w:rsid w:val="00F94126"/>
    <w:rsid w:val="00F94211"/>
    <w:rsid w:val="00F97341"/>
    <w:rsid w:val="00F97BFF"/>
    <w:rsid w:val="00FA0042"/>
    <w:rsid w:val="00FA636D"/>
    <w:rsid w:val="00FA6DF5"/>
    <w:rsid w:val="00FB080D"/>
    <w:rsid w:val="00FB2D3E"/>
    <w:rsid w:val="00FB2F47"/>
    <w:rsid w:val="00FB3594"/>
    <w:rsid w:val="00FB3C2F"/>
    <w:rsid w:val="00FB57A3"/>
    <w:rsid w:val="00FB67DB"/>
    <w:rsid w:val="00FC0A63"/>
    <w:rsid w:val="00FC1449"/>
    <w:rsid w:val="00FD14BA"/>
    <w:rsid w:val="00FD3805"/>
    <w:rsid w:val="00FD3B6B"/>
    <w:rsid w:val="00FD43F9"/>
    <w:rsid w:val="00FD4B91"/>
    <w:rsid w:val="00FD5F1F"/>
    <w:rsid w:val="00FE0F60"/>
    <w:rsid w:val="00FE2907"/>
    <w:rsid w:val="00FE687F"/>
    <w:rsid w:val="00FF241E"/>
    <w:rsid w:val="00FF5CF8"/>
    <w:rsid w:val="00FF688C"/>
    <w:rsid w:val="127146B4"/>
    <w:rsid w:val="13C775FF"/>
    <w:rsid w:val="1C024980"/>
    <w:rsid w:val="3B57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uiPriority="35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Body Text Indent" w:semiHidden="0" w:unhideWhenUsed="0"/>
    <w:lsdException w:name="Subtitle" w:semiHidden="0" w:uiPriority="11" w:unhideWhenUsed="0" w:qFormat="1"/>
    <w:lsdException w:name="Body Text Indent 2" w:semiHidden="0" w:unhideWhenUsed="0"/>
    <w:lsdException w:name="Hyperlink" w:semiHidden="0" w:unhideWhenUsed="0"/>
    <w:lsdException w:name="Followed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EF8"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sid w:val="008A7EF8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8A7EF8"/>
  </w:style>
  <w:style w:type="paragraph" w:styleId="a5">
    <w:name w:val="Body Text"/>
    <w:basedOn w:val="a"/>
    <w:link w:val="Char1"/>
    <w:rsid w:val="008A7EF8"/>
    <w:pPr>
      <w:tabs>
        <w:tab w:val="left" w:pos="-288"/>
      </w:tabs>
    </w:pPr>
    <w:rPr>
      <w:sz w:val="20"/>
      <w:szCs w:val="20"/>
    </w:rPr>
  </w:style>
  <w:style w:type="paragraph" w:styleId="a6">
    <w:name w:val="Body Text Indent"/>
    <w:basedOn w:val="a"/>
    <w:rsid w:val="008A7EF8"/>
    <w:pPr>
      <w:widowControl/>
      <w:overflowPunct w:val="0"/>
      <w:autoSpaceDE w:val="0"/>
      <w:autoSpaceDN w:val="0"/>
      <w:adjustRightInd w:val="0"/>
      <w:ind w:left="240" w:hanging="240"/>
      <w:textAlignment w:val="baseline"/>
    </w:pPr>
    <w:rPr>
      <w:kern w:val="0"/>
      <w:sz w:val="20"/>
      <w:szCs w:val="20"/>
    </w:rPr>
  </w:style>
  <w:style w:type="paragraph" w:styleId="a7">
    <w:name w:val="Plain Text"/>
    <w:basedOn w:val="a"/>
    <w:rsid w:val="008A7EF8"/>
    <w:rPr>
      <w:rFonts w:ascii="MingLiU" w:eastAsia="MingLiU" w:hAnsi="Courier New"/>
      <w:szCs w:val="20"/>
    </w:rPr>
  </w:style>
  <w:style w:type="paragraph" w:styleId="2">
    <w:name w:val="Body Text Indent 2"/>
    <w:basedOn w:val="a"/>
    <w:rsid w:val="008A7EF8"/>
    <w:pPr>
      <w:spacing w:after="120" w:line="480" w:lineRule="auto"/>
      <w:ind w:leftChars="200" w:left="480"/>
    </w:pPr>
  </w:style>
  <w:style w:type="paragraph" w:styleId="a8">
    <w:name w:val="Balloon Text"/>
    <w:basedOn w:val="a"/>
    <w:semiHidden/>
    <w:rsid w:val="008A7EF8"/>
    <w:rPr>
      <w:rFonts w:ascii="Arial" w:hAnsi="Arial"/>
      <w:sz w:val="18"/>
      <w:szCs w:val="18"/>
    </w:rPr>
  </w:style>
  <w:style w:type="paragraph" w:styleId="a9">
    <w:name w:val="footer"/>
    <w:basedOn w:val="a"/>
    <w:link w:val="Char2"/>
    <w:uiPriority w:val="99"/>
    <w:rsid w:val="008A7E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header"/>
    <w:basedOn w:val="a"/>
    <w:link w:val="Char3"/>
    <w:uiPriority w:val="99"/>
    <w:rsid w:val="008A7E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Normal (Web)"/>
    <w:basedOn w:val="a"/>
    <w:uiPriority w:val="99"/>
    <w:unhideWhenUsed/>
    <w:rsid w:val="008A7EF8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lang w:eastAsia="zh-CN"/>
    </w:rPr>
  </w:style>
  <w:style w:type="character" w:styleId="ac">
    <w:name w:val="FollowedHyperlink"/>
    <w:rsid w:val="008A7EF8"/>
    <w:rPr>
      <w:color w:val="800080"/>
      <w:u w:val="single"/>
    </w:rPr>
  </w:style>
  <w:style w:type="character" w:styleId="ad">
    <w:name w:val="Hyperlink"/>
    <w:rsid w:val="008A7EF8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rsid w:val="008A7EF8"/>
    <w:rPr>
      <w:sz w:val="21"/>
      <w:szCs w:val="21"/>
    </w:rPr>
  </w:style>
  <w:style w:type="table" w:styleId="af">
    <w:name w:val="Table Grid"/>
    <w:basedOn w:val="a1"/>
    <w:rsid w:val="008A7EF8"/>
    <w:pPr>
      <w:widowControl w:val="0"/>
      <w:jc w:val="both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樣式19"/>
    <w:basedOn w:val="a"/>
    <w:rsid w:val="008A7EF8"/>
    <w:pPr>
      <w:snapToGrid w:val="0"/>
      <w:spacing w:beforeLines="50" w:afterLines="50" w:line="360" w:lineRule="exact"/>
      <w:ind w:leftChars="302" w:left="1075" w:hangingChars="146" w:hanging="350"/>
      <w:jc w:val="both"/>
    </w:pPr>
    <w:rPr>
      <w:rFonts w:eastAsia="DFKai-SB"/>
    </w:rPr>
  </w:style>
  <w:style w:type="paragraph" w:customStyle="1" w:styleId="22">
    <w:name w:val="樣式22"/>
    <w:basedOn w:val="19"/>
    <w:rsid w:val="008A7EF8"/>
    <w:pPr>
      <w:ind w:leftChars="389" w:left="1145" w:hangingChars="88" w:hanging="211"/>
    </w:pPr>
  </w:style>
  <w:style w:type="paragraph" w:customStyle="1" w:styleId="Text">
    <w:name w:val="Text"/>
    <w:basedOn w:val="a"/>
    <w:rsid w:val="008A7EF8"/>
    <w:pPr>
      <w:widowControl/>
      <w:tabs>
        <w:tab w:val="left" w:pos="360"/>
      </w:tabs>
      <w:spacing w:line="240" w:lineRule="exact"/>
      <w:jc w:val="both"/>
    </w:pPr>
    <w:rPr>
      <w:rFonts w:ascii="Palatino" w:hAnsi="Palatino"/>
      <w:kern w:val="0"/>
      <w:sz w:val="20"/>
      <w:szCs w:val="20"/>
      <w:lang w:eastAsia="en-US"/>
    </w:rPr>
  </w:style>
  <w:style w:type="paragraph" w:customStyle="1" w:styleId="1">
    <w:name w:val="无间隔1"/>
    <w:qFormat/>
    <w:rsid w:val="008A7EF8"/>
    <w:pPr>
      <w:widowControl w:val="0"/>
    </w:pPr>
    <w:rPr>
      <w:kern w:val="2"/>
      <w:sz w:val="24"/>
      <w:szCs w:val="24"/>
      <w:lang w:eastAsia="zh-TW"/>
    </w:rPr>
  </w:style>
  <w:style w:type="paragraph" w:customStyle="1" w:styleId="10">
    <w:name w:val="列出段落1"/>
    <w:basedOn w:val="a"/>
    <w:uiPriority w:val="34"/>
    <w:qFormat/>
    <w:rsid w:val="008A7EF8"/>
    <w:pPr>
      <w:ind w:firstLineChars="200" w:firstLine="420"/>
      <w:jc w:val="both"/>
    </w:pPr>
    <w:rPr>
      <w:rFonts w:ascii="Calibri" w:eastAsia="宋体" w:hAnsi="Calibri"/>
      <w:sz w:val="21"/>
      <w:szCs w:val="22"/>
      <w:lang w:eastAsia="zh-CN"/>
    </w:rPr>
  </w:style>
  <w:style w:type="paragraph" w:customStyle="1" w:styleId="Default">
    <w:name w:val="Default"/>
    <w:rsid w:val="008A7EF8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</w:rPr>
  </w:style>
  <w:style w:type="character" w:customStyle="1" w:styleId="Char3">
    <w:name w:val="页眉 Char"/>
    <w:link w:val="aa"/>
    <w:uiPriority w:val="99"/>
    <w:rsid w:val="008A7EF8"/>
    <w:rPr>
      <w:kern w:val="2"/>
    </w:rPr>
  </w:style>
  <w:style w:type="character" w:customStyle="1" w:styleId="Char2">
    <w:name w:val="页脚 Char"/>
    <w:link w:val="a9"/>
    <w:uiPriority w:val="99"/>
    <w:rsid w:val="008A7EF8"/>
    <w:rPr>
      <w:kern w:val="2"/>
    </w:rPr>
  </w:style>
  <w:style w:type="character" w:customStyle="1" w:styleId="Char1">
    <w:name w:val="正文文本 Char"/>
    <w:link w:val="a5"/>
    <w:rsid w:val="008A7EF8"/>
    <w:rPr>
      <w:rFonts w:eastAsia="PMingLiU"/>
      <w:kern w:val="2"/>
      <w:lang w:val="en-US" w:eastAsia="zh-TW" w:bidi="ar-SA"/>
    </w:rPr>
  </w:style>
  <w:style w:type="character" w:customStyle="1" w:styleId="style31">
    <w:name w:val="style31"/>
    <w:rsid w:val="008A7EF8"/>
    <w:rPr>
      <w:b/>
      <w:bCs/>
      <w:color w:val="FFFFFF"/>
      <w:sz w:val="21"/>
      <w:szCs w:val="21"/>
    </w:rPr>
  </w:style>
  <w:style w:type="character" w:customStyle="1" w:styleId="class4">
    <w:name w:val="class4"/>
    <w:basedOn w:val="a0"/>
    <w:rsid w:val="008A7EF8"/>
  </w:style>
  <w:style w:type="character" w:customStyle="1" w:styleId="class5">
    <w:name w:val="class5"/>
    <w:basedOn w:val="a0"/>
    <w:rsid w:val="008A7EF8"/>
  </w:style>
  <w:style w:type="character" w:customStyle="1" w:styleId="shorttext">
    <w:name w:val="short_text"/>
    <w:basedOn w:val="a0"/>
    <w:rsid w:val="008A7EF8"/>
  </w:style>
  <w:style w:type="character" w:customStyle="1" w:styleId="Char0">
    <w:name w:val="批注文字 Char"/>
    <w:basedOn w:val="a0"/>
    <w:link w:val="a4"/>
    <w:uiPriority w:val="99"/>
    <w:semiHidden/>
    <w:rsid w:val="008A7EF8"/>
    <w:rPr>
      <w:kern w:val="2"/>
      <w:sz w:val="24"/>
      <w:szCs w:val="24"/>
      <w:lang w:eastAsia="zh-TW"/>
    </w:rPr>
  </w:style>
  <w:style w:type="character" w:customStyle="1" w:styleId="Char">
    <w:name w:val="批注主题 Char"/>
    <w:basedOn w:val="Char0"/>
    <w:link w:val="a3"/>
    <w:uiPriority w:val="99"/>
    <w:semiHidden/>
    <w:rsid w:val="008A7EF8"/>
    <w:rPr>
      <w:b/>
      <w:bCs/>
      <w:kern w:val="2"/>
      <w:sz w:val="24"/>
      <w:szCs w:val="24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uiPriority="35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Body Text Indent" w:semiHidden="0" w:unhideWhenUsed="0"/>
    <w:lsdException w:name="Subtitle" w:semiHidden="0" w:uiPriority="11" w:unhideWhenUsed="0" w:qFormat="1"/>
    <w:lsdException w:name="Body Text Indent 2" w:semiHidden="0" w:unhideWhenUsed="0"/>
    <w:lsdException w:name="Hyperlink" w:semiHidden="0" w:unhideWhenUsed="0"/>
    <w:lsdException w:name="Followed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Pr>
      <w:b/>
      <w:bCs/>
    </w:rPr>
  </w:style>
  <w:style w:type="paragraph" w:styleId="a4">
    <w:name w:val="annotation text"/>
    <w:basedOn w:val="a"/>
    <w:link w:val="Char0"/>
    <w:uiPriority w:val="99"/>
    <w:unhideWhenUsed/>
  </w:style>
  <w:style w:type="paragraph" w:styleId="a5">
    <w:name w:val="Body Text"/>
    <w:basedOn w:val="a"/>
    <w:link w:val="Char1"/>
    <w:pPr>
      <w:tabs>
        <w:tab w:val="left" w:pos="-288"/>
      </w:tabs>
    </w:pPr>
    <w:rPr>
      <w:sz w:val="20"/>
      <w:szCs w:val="20"/>
    </w:rPr>
  </w:style>
  <w:style w:type="paragraph" w:styleId="a6">
    <w:name w:val="Body Text Indent"/>
    <w:basedOn w:val="a"/>
    <w:pPr>
      <w:widowControl/>
      <w:overflowPunct w:val="0"/>
      <w:autoSpaceDE w:val="0"/>
      <w:autoSpaceDN w:val="0"/>
      <w:adjustRightInd w:val="0"/>
      <w:ind w:left="240" w:hanging="240"/>
      <w:textAlignment w:val="baseline"/>
    </w:pPr>
    <w:rPr>
      <w:kern w:val="0"/>
      <w:sz w:val="20"/>
      <w:szCs w:val="20"/>
    </w:rPr>
  </w:style>
  <w:style w:type="paragraph" w:styleId="a7">
    <w:name w:val="Plain Text"/>
    <w:basedOn w:val="a"/>
    <w:rPr>
      <w:rFonts w:ascii="MingLiU" w:eastAsia="MingLiU" w:hAnsi="Courier New"/>
      <w:szCs w:val="20"/>
    </w:rPr>
  </w:style>
  <w:style w:type="paragraph" w:styleId="2">
    <w:name w:val="Body Text Indent 2"/>
    <w:basedOn w:val="a"/>
    <w:pPr>
      <w:spacing w:after="120" w:line="480" w:lineRule="auto"/>
      <w:ind w:leftChars="200" w:left="480"/>
    </w:pPr>
  </w:style>
  <w:style w:type="paragraph" w:styleId="a8">
    <w:name w:val="Balloon Text"/>
    <w:basedOn w:val="a"/>
    <w:semiHidden/>
    <w:rPr>
      <w:rFonts w:ascii="Arial" w:hAnsi="Arial"/>
      <w:sz w:val="18"/>
      <w:szCs w:val="18"/>
    </w:rPr>
  </w:style>
  <w:style w:type="paragraph" w:styleId="a9">
    <w:name w:val="footer"/>
    <w:basedOn w:val="a"/>
    <w:link w:val="Char2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header"/>
    <w:basedOn w:val="a"/>
    <w:link w:val="Char3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lang w:eastAsia="zh-CN"/>
    </w:rPr>
  </w:style>
  <w:style w:type="character" w:styleId="ac">
    <w:name w:val="FollowedHyperlink"/>
    <w:rPr>
      <w:color w:val="800080"/>
      <w:u w:val="single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rPr>
      <w:sz w:val="21"/>
      <w:szCs w:val="21"/>
    </w:rPr>
  </w:style>
  <w:style w:type="table" w:styleId="af">
    <w:name w:val="Table Grid"/>
    <w:basedOn w:val="a1"/>
    <w:pPr>
      <w:widowControl w:val="0"/>
      <w:jc w:val="both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樣式19"/>
    <w:basedOn w:val="a"/>
    <w:pPr>
      <w:snapToGrid w:val="0"/>
      <w:spacing w:beforeLines="50" w:afterLines="50" w:line="360" w:lineRule="exact"/>
      <w:ind w:leftChars="302" w:left="1075" w:hangingChars="146" w:hanging="350"/>
      <w:jc w:val="both"/>
    </w:pPr>
    <w:rPr>
      <w:rFonts w:eastAsia="DFKai-SB"/>
    </w:rPr>
  </w:style>
  <w:style w:type="paragraph" w:customStyle="1" w:styleId="22">
    <w:name w:val="樣式22"/>
    <w:basedOn w:val="19"/>
    <w:pPr>
      <w:ind w:leftChars="389" w:left="1145" w:hangingChars="88" w:hanging="211"/>
    </w:pPr>
  </w:style>
  <w:style w:type="paragraph" w:customStyle="1" w:styleId="Text">
    <w:name w:val="Text"/>
    <w:basedOn w:val="a"/>
    <w:pPr>
      <w:widowControl/>
      <w:tabs>
        <w:tab w:val="left" w:pos="360"/>
      </w:tabs>
      <w:spacing w:line="240" w:lineRule="exact"/>
      <w:jc w:val="both"/>
    </w:pPr>
    <w:rPr>
      <w:rFonts w:ascii="Palatino" w:hAnsi="Palatino"/>
      <w:kern w:val="0"/>
      <w:sz w:val="20"/>
      <w:szCs w:val="20"/>
      <w:lang w:eastAsia="en-US"/>
    </w:rPr>
  </w:style>
  <w:style w:type="paragraph" w:customStyle="1" w:styleId="1">
    <w:name w:val="无间隔1"/>
    <w:qFormat/>
    <w:pPr>
      <w:widowControl w:val="0"/>
    </w:pPr>
    <w:rPr>
      <w:kern w:val="2"/>
      <w:sz w:val="24"/>
      <w:szCs w:val="24"/>
      <w:lang w:eastAsia="zh-TW"/>
    </w:rPr>
  </w:style>
  <w:style w:type="paragraph" w:customStyle="1" w:styleId="10">
    <w:name w:val="列出段落1"/>
    <w:basedOn w:val="a"/>
    <w:uiPriority w:val="34"/>
    <w:qFormat/>
    <w:pPr>
      <w:ind w:firstLineChars="200" w:firstLine="420"/>
      <w:jc w:val="both"/>
    </w:pPr>
    <w:rPr>
      <w:rFonts w:ascii="Calibri" w:eastAsia="宋体" w:hAnsi="Calibri"/>
      <w:sz w:val="21"/>
      <w:szCs w:val="22"/>
      <w:lang w:eastAsia="zh-CN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</w:rPr>
  </w:style>
  <w:style w:type="character" w:customStyle="1" w:styleId="Char3">
    <w:name w:val="页眉 Char"/>
    <w:link w:val="aa"/>
    <w:uiPriority w:val="99"/>
    <w:rPr>
      <w:kern w:val="2"/>
    </w:rPr>
  </w:style>
  <w:style w:type="character" w:customStyle="1" w:styleId="Char2">
    <w:name w:val="页脚 Char"/>
    <w:link w:val="a9"/>
    <w:uiPriority w:val="99"/>
    <w:rPr>
      <w:kern w:val="2"/>
    </w:rPr>
  </w:style>
  <w:style w:type="character" w:customStyle="1" w:styleId="Char1">
    <w:name w:val="正文文本 Char"/>
    <w:link w:val="a5"/>
    <w:rPr>
      <w:rFonts w:eastAsia="PMingLiU"/>
      <w:kern w:val="2"/>
      <w:lang w:val="en-US" w:eastAsia="zh-TW" w:bidi="ar-SA"/>
    </w:rPr>
  </w:style>
  <w:style w:type="character" w:customStyle="1" w:styleId="style31">
    <w:name w:val="style31"/>
    <w:rPr>
      <w:b/>
      <w:bCs/>
      <w:color w:val="FFFFFF"/>
      <w:sz w:val="21"/>
      <w:szCs w:val="21"/>
    </w:rPr>
  </w:style>
  <w:style w:type="character" w:customStyle="1" w:styleId="class4">
    <w:name w:val="class4"/>
    <w:basedOn w:val="a0"/>
  </w:style>
  <w:style w:type="character" w:customStyle="1" w:styleId="class5">
    <w:name w:val="class5"/>
    <w:basedOn w:val="a0"/>
  </w:style>
  <w:style w:type="character" w:customStyle="1" w:styleId="shorttext">
    <w:name w:val="short_text"/>
    <w:basedOn w:val="a0"/>
  </w:style>
  <w:style w:type="character" w:customStyle="1" w:styleId="Char0">
    <w:name w:val="批注文字 Char"/>
    <w:basedOn w:val="a0"/>
    <w:link w:val="a4"/>
    <w:uiPriority w:val="99"/>
    <w:semiHidden/>
    <w:rPr>
      <w:kern w:val="2"/>
      <w:sz w:val="24"/>
      <w:szCs w:val="24"/>
      <w:lang w:eastAsia="zh-TW"/>
    </w:rPr>
  </w:style>
  <w:style w:type="character" w:customStyle="1" w:styleId="Char">
    <w:name w:val="批注主题 Char"/>
    <w:basedOn w:val="Char0"/>
    <w:link w:val="a3"/>
    <w:uiPriority w:val="99"/>
    <w:semiHidden/>
    <w:rPr>
      <w:b/>
      <w:bCs/>
      <w:kern w:val="2"/>
      <w:sz w:val="24"/>
      <w:szCs w:val="24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</Pages>
  <Words>325</Words>
  <Characters>1853</Characters>
  <Application>Microsoft Office Word</Application>
  <DocSecurity>0</DocSecurity>
  <Lines>15</Lines>
  <Paragraphs>4</Paragraphs>
  <ScaleCrop>false</ScaleCrop>
  <Company>China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上海理工大学管理学院教学大纲</dc:title>
  <dc:creator>yi-chien</dc:creator>
  <cp:lastModifiedBy>USST</cp:lastModifiedBy>
  <cp:revision>12</cp:revision>
  <cp:lastPrinted>2015-05-25T02:44:00Z</cp:lastPrinted>
  <dcterms:created xsi:type="dcterms:W3CDTF">2015-11-16T23:50:00Z</dcterms:created>
  <dcterms:modified xsi:type="dcterms:W3CDTF">2016-05-11T02:40:00Z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